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Default="00227FA7"/>
    <w:p w:rsidR="00C8512E" w:rsidRDefault="00C8512E"/>
    <w:p w:rsidR="00C8512E" w:rsidRPr="00330F82" w:rsidRDefault="006C085E" w:rsidP="00C8512E">
      <w:pPr>
        <w:spacing w:after="0"/>
        <w:rPr>
          <w:rFonts w:cstheme="minorHAnsi"/>
          <w:b/>
          <w:sz w:val="24"/>
          <w:szCs w:val="24"/>
        </w:rPr>
      </w:pPr>
      <w:r>
        <w:rPr>
          <w:rFonts w:cstheme="minorHAnsi"/>
          <w:b/>
          <w:sz w:val="24"/>
          <w:szCs w:val="24"/>
        </w:rPr>
        <w:t>Jn 21:15-17</w:t>
      </w:r>
      <w:r>
        <w:rPr>
          <w:rFonts w:cstheme="minorHAnsi"/>
          <w:b/>
          <w:sz w:val="24"/>
          <w:szCs w:val="24"/>
        </w:rPr>
        <w:tab/>
      </w:r>
      <w:r>
        <w:rPr>
          <w:rFonts w:cstheme="minorHAnsi"/>
          <w:b/>
          <w:sz w:val="24"/>
          <w:szCs w:val="24"/>
        </w:rPr>
        <w:tab/>
        <w:t xml:space="preserve">                      </w:t>
      </w:r>
      <w:bookmarkStart w:id="0" w:name="_GoBack"/>
      <w:bookmarkEnd w:id="0"/>
      <w:r>
        <w:rPr>
          <w:rFonts w:cstheme="minorHAnsi"/>
          <w:b/>
          <w:sz w:val="24"/>
          <w:szCs w:val="24"/>
        </w:rPr>
        <w:t xml:space="preserve">             </w:t>
      </w:r>
      <w:r w:rsidRPr="00330F82">
        <w:rPr>
          <w:rFonts w:cstheme="minorHAnsi"/>
          <w:b/>
          <w:sz w:val="24"/>
          <w:szCs w:val="24"/>
          <w:u w:val="single"/>
        </w:rPr>
        <w:t>Unconditional Love</w:t>
      </w:r>
      <w:r>
        <w:rPr>
          <w:rFonts w:cstheme="minorHAnsi"/>
          <w:b/>
          <w:sz w:val="24"/>
          <w:szCs w:val="24"/>
        </w:rPr>
        <w:t xml:space="preserve">                                                               </w:t>
      </w:r>
      <w:r w:rsidR="00C8512E" w:rsidRPr="00330F82">
        <w:rPr>
          <w:rFonts w:cstheme="minorHAnsi"/>
          <w:b/>
          <w:sz w:val="24"/>
          <w:szCs w:val="24"/>
        </w:rPr>
        <w:t xml:space="preserve">Al R          </w:t>
      </w:r>
    </w:p>
    <w:p w:rsidR="00C8512E" w:rsidRPr="00330F82" w:rsidRDefault="00C8512E" w:rsidP="00C8512E">
      <w:pPr>
        <w:spacing w:after="0"/>
        <w:rPr>
          <w:rFonts w:cstheme="minorHAnsi"/>
          <w:b/>
          <w:sz w:val="24"/>
          <w:szCs w:val="24"/>
        </w:rPr>
      </w:pPr>
    </w:p>
    <w:p w:rsidR="00C8512E" w:rsidRPr="00330F82" w:rsidRDefault="00C8512E" w:rsidP="00C8512E">
      <w:pPr>
        <w:spacing w:after="0"/>
        <w:rPr>
          <w:rFonts w:cstheme="minorHAnsi"/>
          <w:sz w:val="24"/>
          <w:szCs w:val="24"/>
        </w:rPr>
      </w:pPr>
      <w:r w:rsidRPr="00330F82">
        <w:rPr>
          <w:rFonts w:cstheme="minorHAnsi"/>
          <w:sz w:val="24"/>
          <w:szCs w:val="24"/>
        </w:rPr>
        <w:t xml:space="preserve">Conditional loves – </w:t>
      </w:r>
      <w:r w:rsidRPr="00330F82">
        <w:rPr>
          <w:rFonts w:cstheme="minorHAnsi"/>
          <w:b/>
          <w:i/>
          <w:sz w:val="24"/>
          <w:szCs w:val="24"/>
        </w:rPr>
        <w:t>eros</w:t>
      </w:r>
      <w:r w:rsidRPr="00330F82">
        <w:rPr>
          <w:rFonts w:cstheme="minorHAnsi"/>
          <w:sz w:val="24"/>
          <w:szCs w:val="24"/>
        </w:rPr>
        <w:t xml:space="preserve">/romance &amp; </w:t>
      </w:r>
      <w:r w:rsidRPr="00330F82">
        <w:rPr>
          <w:rFonts w:cstheme="minorHAnsi"/>
          <w:b/>
          <w:i/>
          <w:sz w:val="24"/>
          <w:szCs w:val="24"/>
        </w:rPr>
        <w:t>philos</w:t>
      </w:r>
      <w:r w:rsidRPr="00330F82">
        <w:rPr>
          <w:rFonts w:cstheme="minorHAnsi"/>
          <w:sz w:val="24"/>
          <w:szCs w:val="24"/>
        </w:rPr>
        <w:t xml:space="preserve">/friendship; Unconditional loves (UL) – </w:t>
      </w:r>
      <w:r w:rsidRPr="00BB54A2">
        <w:rPr>
          <w:rFonts w:cstheme="minorHAnsi"/>
          <w:b/>
          <w:i/>
          <w:sz w:val="24"/>
          <w:szCs w:val="24"/>
        </w:rPr>
        <w:t>storge</w:t>
      </w:r>
      <w:r w:rsidRPr="00330F82">
        <w:rPr>
          <w:rFonts w:cstheme="minorHAnsi"/>
          <w:sz w:val="24"/>
          <w:szCs w:val="24"/>
        </w:rPr>
        <w:t xml:space="preserve">/family love &amp; </w:t>
      </w:r>
      <w:r w:rsidRPr="00330F82">
        <w:rPr>
          <w:rFonts w:cstheme="minorHAnsi"/>
          <w:b/>
          <w:i/>
          <w:sz w:val="24"/>
          <w:szCs w:val="24"/>
        </w:rPr>
        <w:t>agape</w:t>
      </w:r>
      <w:r w:rsidRPr="00330F82">
        <w:rPr>
          <w:rFonts w:cstheme="minorHAnsi"/>
          <w:sz w:val="24"/>
          <w:szCs w:val="24"/>
        </w:rPr>
        <w:t xml:space="preserve">/committed love.  All bible words had secular uses before they were used to write the bible. The secular use gives us the root meanings of these words to help us understand what the writers are saying. </w:t>
      </w:r>
      <w:r w:rsidRPr="00BB54A2">
        <w:rPr>
          <w:rFonts w:cstheme="minorHAnsi"/>
          <w:b/>
          <w:i/>
          <w:sz w:val="24"/>
          <w:szCs w:val="24"/>
        </w:rPr>
        <w:t>Philos/phileo</w:t>
      </w:r>
      <w:r w:rsidRPr="00330F82">
        <w:rPr>
          <w:rFonts w:cstheme="minorHAnsi"/>
          <w:sz w:val="24"/>
          <w:szCs w:val="24"/>
        </w:rPr>
        <w:t xml:space="preserve"> – </w:t>
      </w:r>
      <w:r w:rsidRPr="00BB54A2">
        <w:rPr>
          <w:rFonts w:cstheme="minorHAnsi"/>
          <w:b/>
          <w:i/>
          <w:sz w:val="24"/>
          <w:szCs w:val="24"/>
        </w:rPr>
        <w:t>agape/agapao</w:t>
      </w:r>
      <w:r w:rsidRPr="00330F82">
        <w:rPr>
          <w:rFonts w:cstheme="minorHAnsi"/>
          <w:sz w:val="24"/>
          <w:szCs w:val="24"/>
        </w:rPr>
        <w:t xml:space="preserve"> are often used interchangeably but retain their individual meanings.</w:t>
      </w:r>
    </w:p>
    <w:p w:rsidR="00C8512E" w:rsidRPr="00330F82" w:rsidRDefault="00C8512E" w:rsidP="00C8512E">
      <w:pPr>
        <w:spacing w:after="0"/>
        <w:rPr>
          <w:rFonts w:cstheme="minorHAnsi"/>
          <w:sz w:val="24"/>
          <w:szCs w:val="24"/>
        </w:rPr>
      </w:pPr>
    </w:p>
    <w:p w:rsidR="00C8512E" w:rsidRPr="00330F82" w:rsidRDefault="00C8512E" w:rsidP="00C8512E">
      <w:pPr>
        <w:spacing w:after="0"/>
        <w:rPr>
          <w:rFonts w:cstheme="minorHAnsi"/>
          <w:sz w:val="24"/>
          <w:szCs w:val="24"/>
        </w:rPr>
      </w:pPr>
      <w:r w:rsidRPr="00330F82">
        <w:rPr>
          <w:rFonts w:cstheme="minorHAnsi"/>
          <w:b/>
          <w:i/>
          <w:sz w:val="24"/>
          <w:szCs w:val="24"/>
        </w:rPr>
        <w:t>Philos</w:t>
      </w:r>
      <w:r w:rsidRPr="00330F82">
        <w:rPr>
          <w:rFonts w:cstheme="minorHAnsi"/>
          <w:sz w:val="24"/>
          <w:szCs w:val="24"/>
        </w:rPr>
        <w:t xml:space="preserve"> - compatibility love, affection love, admiration, enjoyment, based on reciprocation</w:t>
      </w:r>
    </w:p>
    <w:p w:rsidR="00C8512E" w:rsidRPr="00330F82" w:rsidRDefault="00C8512E" w:rsidP="00C8512E">
      <w:pPr>
        <w:spacing w:after="0"/>
        <w:rPr>
          <w:rFonts w:cstheme="minorHAnsi"/>
          <w:sz w:val="24"/>
          <w:szCs w:val="24"/>
        </w:rPr>
      </w:pPr>
      <w:r w:rsidRPr="00330F82">
        <w:rPr>
          <w:rFonts w:cstheme="minorHAnsi"/>
          <w:b/>
          <w:i/>
          <w:sz w:val="24"/>
          <w:szCs w:val="24"/>
        </w:rPr>
        <w:t xml:space="preserve">Agape </w:t>
      </w:r>
      <w:r w:rsidRPr="00330F82">
        <w:rPr>
          <w:rFonts w:cstheme="minorHAnsi"/>
          <w:sz w:val="24"/>
          <w:szCs w:val="24"/>
        </w:rPr>
        <w:t xml:space="preserve">– devoted, committed, determined mind-set, fully invested, giving all </w:t>
      </w:r>
      <w:proofErr w:type="spellStart"/>
      <w:r w:rsidRPr="00330F82">
        <w:rPr>
          <w:rFonts w:cstheme="minorHAnsi"/>
          <w:sz w:val="24"/>
          <w:szCs w:val="24"/>
        </w:rPr>
        <w:t>to</w:t>
      </w:r>
      <w:proofErr w:type="spellEnd"/>
      <w:r w:rsidRPr="00330F82">
        <w:rPr>
          <w:rFonts w:cstheme="minorHAnsi"/>
          <w:sz w:val="24"/>
          <w:szCs w:val="24"/>
        </w:rPr>
        <w:t>/for</w:t>
      </w:r>
    </w:p>
    <w:p w:rsidR="00C8512E" w:rsidRPr="00330F82" w:rsidRDefault="00C8512E" w:rsidP="00C8512E">
      <w:pPr>
        <w:numPr>
          <w:ilvl w:val="0"/>
          <w:numId w:val="1"/>
        </w:numPr>
        <w:spacing w:after="0"/>
        <w:contextualSpacing/>
        <w:rPr>
          <w:rFonts w:cstheme="minorHAnsi"/>
          <w:sz w:val="24"/>
          <w:szCs w:val="24"/>
        </w:rPr>
      </w:pPr>
      <w:r w:rsidRPr="00330F82">
        <w:rPr>
          <w:rFonts w:cstheme="minorHAnsi"/>
          <w:sz w:val="24"/>
          <w:szCs w:val="24"/>
        </w:rPr>
        <w:t>Includes all of the desire &amp; pleasure of the other</w:t>
      </w:r>
      <w:r w:rsidR="00BB54A2">
        <w:rPr>
          <w:rFonts w:cstheme="minorHAnsi"/>
          <w:sz w:val="24"/>
          <w:szCs w:val="24"/>
        </w:rPr>
        <w:t xml:space="preserve">s - </w:t>
      </w:r>
    </w:p>
    <w:p w:rsidR="00C8512E" w:rsidRPr="00330F82" w:rsidRDefault="00C8512E" w:rsidP="00C8512E">
      <w:pPr>
        <w:spacing w:after="0"/>
        <w:rPr>
          <w:rFonts w:cstheme="minorHAnsi"/>
          <w:sz w:val="24"/>
          <w:szCs w:val="24"/>
        </w:rPr>
      </w:pPr>
      <w:r w:rsidRPr="00BB54A2">
        <w:rPr>
          <w:rFonts w:cstheme="minorHAnsi"/>
          <w:b/>
          <w:sz w:val="24"/>
          <w:szCs w:val="24"/>
        </w:rPr>
        <w:t>Gen 29:18</w:t>
      </w:r>
      <w:r w:rsidRPr="00330F82">
        <w:rPr>
          <w:rFonts w:cstheme="minorHAnsi"/>
          <w:sz w:val="24"/>
          <w:szCs w:val="24"/>
        </w:rPr>
        <w:t xml:space="preserve"> – Jacob loved Rachel – </w:t>
      </w:r>
      <w:r w:rsidRPr="00BB54A2">
        <w:rPr>
          <w:rFonts w:cstheme="minorHAnsi"/>
          <w:b/>
          <w:i/>
          <w:sz w:val="24"/>
          <w:szCs w:val="24"/>
        </w:rPr>
        <w:t xml:space="preserve">ahab </w:t>
      </w:r>
      <w:r w:rsidRPr="00BB54A2">
        <w:rPr>
          <w:rFonts w:cstheme="minorHAnsi"/>
          <w:b/>
          <w:i/>
          <w:sz w:val="24"/>
          <w:szCs w:val="24"/>
        </w:rPr>
        <w:sym w:font="Wingdings" w:char="F0E0"/>
      </w:r>
      <w:r w:rsidRPr="00BB54A2">
        <w:rPr>
          <w:rFonts w:cstheme="minorHAnsi"/>
          <w:b/>
          <w:i/>
          <w:sz w:val="24"/>
          <w:szCs w:val="24"/>
        </w:rPr>
        <w:t xml:space="preserve"> agapao</w:t>
      </w:r>
      <w:r w:rsidRPr="00330F82">
        <w:rPr>
          <w:rFonts w:cstheme="minorHAnsi"/>
          <w:sz w:val="24"/>
          <w:szCs w:val="24"/>
        </w:rPr>
        <w:t xml:space="preserve">. We know that what Jacob thought, felt &amp; desired with Rachel is better described by </w:t>
      </w:r>
      <w:r w:rsidRPr="00BB54A2">
        <w:rPr>
          <w:rFonts w:cstheme="minorHAnsi"/>
          <w:b/>
          <w:i/>
          <w:sz w:val="24"/>
          <w:szCs w:val="24"/>
        </w:rPr>
        <w:t>eros</w:t>
      </w:r>
      <w:r w:rsidRPr="00330F82">
        <w:rPr>
          <w:rFonts w:cstheme="minorHAnsi"/>
          <w:sz w:val="24"/>
          <w:szCs w:val="24"/>
        </w:rPr>
        <w:t xml:space="preserve"> (not in bible) but covered by agapao.</w:t>
      </w:r>
    </w:p>
    <w:p w:rsidR="00C8512E" w:rsidRPr="00330F82" w:rsidRDefault="00C8512E" w:rsidP="00C8512E">
      <w:pPr>
        <w:spacing w:after="0"/>
        <w:rPr>
          <w:rFonts w:cstheme="minorHAnsi"/>
          <w:sz w:val="24"/>
          <w:szCs w:val="24"/>
        </w:rPr>
      </w:pPr>
    </w:p>
    <w:p w:rsidR="00C8512E" w:rsidRPr="00330F82" w:rsidRDefault="00C8512E" w:rsidP="00C8512E">
      <w:pPr>
        <w:spacing w:after="0"/>
        <w:rPr>
          <w:rFonts w:cstheme="minorHAnsi"/>
          <w:b/>
          <w:i/>
          <w:sz w:val="24"/>
          <w:szCs w:val="24"/>
        </w:rPr>
      </w:pPr>
      <w:r w:rsidRPr="00330F82">
        <w:rPr>
          <w:rFonts w:cstheme="minorHAnsi"/>
          <w:b/>
          <w:bCs/>
          <w:i/>
          <w:sz w:val="24"/>
          <w:szCs w:val="24"/>
          <w:u w:val="single"/>
          <w:lang w:bidi="he-IL"/>
        </w:rPr>
        <w:t>Luke 11:43</w:t>
      </w:r>
      <w:r w:rsidRPr="00330F82">
        <w:rPr>
          <w:rFonts w:cstheme="minorHAnsi"/>
          <w:b/>
          <w:i/>
          <w:sz w:val="24"/>
          <w:szCs w:val="24"/>
          <w:lang w:bidi="he-IL"/>
        </w:rPr>
        <w:t xml:space="preserve"> "Woe to you Pharisees! For you love (agapao) the front seats in the synagogues, and the respectful greetings in the market places </w:t>
      </w:r>
    </w:p>
    <w:p w:rsidR="00C8512E" w:rsidRPr="00330F82" w:rsidRDefault="00C8512E" w:rsidP="00C8512E">
      <w:pPr>
        <w:spacing w:after="0"/>
        <w:rPr>
          <w:rFonts w:cstheme="minorHAnsi"/>
          <w:b/>
          <w:i/>
          <w:sz w:val="24"/>
          <w:szCs w:val="24"/>
          <w:lang w:bidi="he-IL"/>
        </w:rPr>
      </w:pPr>
      <w:r w:rsidRPr="00330F82">
        <w:rPr>
          <w:rFonts w:cstheme="minorHAnsi"/>
          <w:b/>
          <w:bCs/>
          <w:i/>
          <w:sz w:val="24"/>
          <w:szCs w:val="24"/>
          <w:u w:val="single"/>
          <w:lang w:bidi="he-IL"/>
        </w:rPr>
        <w:t>Luke 20:46</w:t>
      </w:r>
      <w:r w:rsidRPr="00330F82">
        <w:rPr>
          <w:rFonts w:cstheme="minorHAnsi"/>
          <w:b/>
          <w:i/>
          <w:sz w:val="24"/>
          <w:szCs w:val="24"/>
          <w:lang w:bidi="he-IL"/>
        </w:rPr>
        <w:t xml:space="preserve"> "Beware of the scribes, who love (agapao) to walk around in long robes, love respectful greetings in the market places, &amp; chief seats in the synagogues, and places of honor </w:t>
      </w:r>
    </w:p>
    <w:p w:rsidR="00C8512E" w:rsidRPr="00330F82" w:rsidRDefault="00C8512E" w:rsidP="00C8512E">
      <w:pPr>
        <w:spacing w:after="0"/>
        <w:rPr>
          <w:rFonts w:cstheme="minorHAnsi"/>
          <w:b/>
          <w:i/>
          <w:sz w:val="24"/>
          <w:szCs w:val="24"/>
          <w:lang w:bidi="he-IL"/>
        </w:rPr>
      </w:pPr>
      <w:r w:rsidRPr="00330F82">
        <w:rPr>
          <w:rFonts w:cstheme="minorHAnsi"/>
          <w:b/>
          <w:i/>
          <w:sz w:val="24"/>
          <w:szCs w:val="24"/>
          <w:u w:val="single"/>
          <w:lang w:bidi="he-IL"/>
        </w:rPr>
        <w:t>Jn 3:16,19</w:t>
      </w:r>
      <w:r w:rsidRPr="00330F82">
        <w:rPr>
          <w:rFonts w:cstheme="minorHAnsi"/>
          <w:b/>
          <w:i/>
          <w:sz w:val="24"/>
          <w:szCs w:val="24"/>
          <w:lang w:bidi="he-IL"/>
        </w:rPr>
        <w:t xml:space="preserve"> – God loved the world;     Vs 19 Men loved darkness</w:t>
      </w:r>
    </w:p>
    <w:p w:rsidR="00C8512E" w:rsidRPr="00330F82" w:rsidRDefault="00C8512E" w:rsidP="00C8512E">
      <w:pPr>
        <w:spacing w:after="0"/>
        <w:rPr>
          <w:rFonts w:cstheme="minorHAnsi"/>
          <w:b/>
          <w:i/>
          <w:sz w:val="24"/>
          <w:szCs w:val="24"/>
          <w:lang w:bidi="he-IL"/>
        </w:rPr>
      </w:pPr>
    </w:p>
    <w:p w:rsidR="00C8512E" w:rsidRPr="00330F82" w:rsidRDefault="00C8512E" w:rsidP="00C8512E">
      <w:pPr>
        <w:spacing w:after="0"/>
        <w:rPr>
          <w:rFonts w:cstheme="minorHAnsi"/>
          <w:b/>
          <w:sz w:val="24"/>
          <w:szCs w:val="24"/>
          <w:lang w:bidi="he-IL"/>
        </w:rPr>
      </w:pPr>
      <w:r w:rsidRPr="00330F82">
        <w:rPr>
          <w:rFonts w:cstheme="minorHAnsi"/>
          <w:b/>
          <w:sz w:val="24"/>
          <w:szCs w:val="24"/>
          <w:lang w:bidi="he-IL"/>
        </w:rPr>
        <w:t>Agape</w:t>
      </w:r>
    </w:p>
    <w:p w:rsidR="00C8512E" w:rsidRPr="00330F82" w:rsidRDefault="00C8512E" w:rsidP="00C8512E">
      <w:pPr>
        <w:numPr>
          <w:ilvl w:val="0"/>
          <w:numId w:val="2"/>
        </w:numPr>
        <w:spacing w:after="0"/>
        <w:contextualSpacing/>
        <w:rPr>
          <w:rFonts w:cstheme="minorHAnsi"/>
          <w:sz w:val="24"/>
          <w:szCs w:val="24"/>
          <w:lang w:bidi="he-IL"/>
        </w:rPr>
      </w:pPr>
      <w:r w:rsidRPr="00330F82">
        <w:rPr>
          <w:rFonts w:cstheme="minorHAnsi"/>
          <w:sz w:val="24"/>
          <w:szCs w:val="24"/>
          <w:lang w:bidi="he-IL"/>
        </w:rPr>
        <w:t>The word philos generally indicates a pleasurable, compatible, reciprocal relationship</w:t>
      </w:r>
    </w:p>
    <w:p w:rsidR="00C8512E" w:rsidRPr="00330F82" w:rsidRDefault="00C8512E" w:rsidP="00C8512E">
      <w:pPr>
        <w:numPr>
          <w:ilvl w:val="0"/>
          <w:numId w:val="2"/>
        </w:numPr>
        <w:spacing w:after="0"/>
        <w:contextualSpacing/>
        <w:rPr>
          <w:rFonts w:cstheme="minorHAnsi"/>
          <w:sz w:val="24"/>
          <w:szCs w:val="24"/>
          <w:lang w:bidi="he-IL"/>
        </w:rPr>
      </w:pPr>
      <w:r w:rsidRPr="00330F82">
        <w:rPr>
          <w:rFonts w:cstheme="minorHAnsi"/>
          <w:sz w:val="24"/>
          <w:szCs w:val="24"/>
          <w:lang w:bidi="he-IL"/>
        </w:rPr>
        <w:t>Agape generally indicates to be devoted or committed to something, someone.</w:t>
      </w:r>
    </w:p>
    <w:p w:rsidR="00C8512E" w:rsidRPr="00330F82" w:rsidRDefault="00C8512E" w:rsidP="00C8512E">
      <w:pPr>
        <w:numPr>
          <w:ilvl w:val="0"/>
          <w:numId w:val="2"/>
        </w:numPr>
        <w:spacing w:after="0"/>
        <w:contextualSpacing/>
        <w:rPr>
          <w:rFonts w:cstheme="minorHAnsi"/>
          <w:sz w:val="24"/>
          <w:szCs w:val="24"/>
          <w:lang w:bidi="he-IL"/>
        </w:rPr>
      </w:pPr>
      <w:r w:rsidRPr="00330F82">
        <w:rPr>
          <w:rFonts w:cstheme="minorHAnsi"/>
          <w:sz w:val="24"/>
          <w:szCs w:val="24"/>
          <w:lang w:bidi="he-IL"/>
        </w:rPr>
        <w:t>Agape indicates a committed, d</w:t>
      </w:r>
      <w:r w:rsidR="003F20BE">
        <w:rPr>
          <w:rFonts w:cstheme="minorHAnsi"/>
          <w:sz w:val="24"/>
          <w:szCs w:val="24"/>
          <w:lang w:bidi="he-IL"/>
        </w:rPr>
        <w:t>evoted giving of self to some person, some group (nation)</w:t>
      </w:r>
    </w:p>
    <w:p w:rsidR="00C8512E" w:rsidRPr="00330F82" w:rsidRDefault="00C8512E" w:rsidP="00C8512E">
      <w:pPr>
        <w:numPr>
          <w:ilvl w:val="0"/>
          <w:numId w:val="2"/>
        </w:numPr>
        <w:spacing w:after="0"/>
        <w:contextualSpacing/>
        <w:rPr>
          <w:rFonts w:cstheme="minorHAnsi"/>
          <w:sz w:val="24"/>
          <w:szCs w:val="24"/>
          <w:lang w:bidi="he-IL"/>
        </w:rPr>
      </w:pPr>
      <w:r w:rsidRPr="00330F82">
        <w:rPr>
          <w:rFonts w:cstheme="minorHAnsi"/>
          <w:sz w:val="24"/>
          <w:szCs w:val="24"/>
          <w:lang w:bidi="he-IL"/>
        </w:rPr>
        <w:t>Pharisees desired and were determined to hold these places of prominence, being willing to do w</w:t>
      </w:r>
      <w:r w:rsidR="003F20BE">
        <w:rPr>
          <w:rFonts w:cstheme="minorHAnsi"/>
          <w:sz w:val="24"/>
          <w:szCs w:val="24"/>
          <w:lang w:bidi="he-IL"/>
        </w:rPr>
        <w:t>hatever was necessary to gain</w:t>
      </w:r>
      <w:r w:rsidRPr="00330F82">
        <w:rPr>
          <w:rFonts w:cstheme="minorHAnsi"/>
          <w:sz w:val="24"/>
          <w:szCs w:val="24"/>
          <w:lang w:bidi="he-IL"/>
        </w:rPr>
        <w:t xml:space="preserve"> the respect of the common man. </w:t>
      </w:r>
    </w:p>
    <w:p w:rsidR="00C8512E" w:rsidRPr="00330F82" w:rsidRDefault="00C8512E" w:rsidP="00C8512E">
      <w:pPr>
        <w:numPr>
          <w:ilvl w:val="0"/>
          <w:numId w:val="2"/>
        </w:numPr>
        <w:spacing w:after="0"/>
        <w:contextualSpacing/>
        <w:rPr>
          <w:rFonts w:cstheme="minorHAnsi"/>
          <w:sz w:val="24"/>
          <w:szCs w:val="24"/>
          <w:lang w:bidi="he-IL"/>
        </w:rPr>
      </w:pPr>
      <w:r w:rsidRPr="00330F82">
        <w:rPr>
          <w:rFonts w:cstheme="minorHAnsi"/>
          <w:sz w:val="24"/>
          <w:szCs w:val="24"/>
          <w:lang w:bidi="he-IL"/>
        </w:rPr>
        <w:t>Mt 22:37 Love (agapao) the Lord with all heart, soul, mind, strength – totally committed to give all we have to the Lord.</w:t>
      </w:r>
    </w:p>
    <w:p w:rsidR="00C8512E" w:rsidRDefault="00C8512E" w:rsidP="00C8512E">
      <w:pPr>
        <w:numPr>
          <w:ilvl w:val="0"/>
          <w:numId w:val="2"/>
        </w:numPr>
        <w:spacing w:after="0"/>
        <w:contextualSpacing/>
        <w:rPr>
          <w:rFonts w:cstheme="minorHAnsi"/>
          <w:sz w:val="24"/>
          <w:szCs w:val="24"/>
          <w:lang w:bidi="he-IL"/>
        </w:rPr>
      </w:pPr>
      <w:r w:rsidRPr="00330F82">
        <w:rPr>
          <w:rFonts w:cstheme="minorHAnsi"/>
          <w:sz w:val="24"/>
          <w:szCs w:val="24"/>
          <w:lang w:bidi="he-IL"/>
        </w:rPr>
        <w:t>Agape for the Lord is the committed mind-set of the mature believer that God blesses.</w:t>
      </w:r>
    </w:p>
    <w:p w:rsidR="0065181A" w:rsidRPr="00330F82" w:rsidRDefault="0065181A" w:rsidP="0065181A">
      <w:pPr>
        <w:spacing w:after="0"/>
        <w:ind w:left="720"/>
        <w:contextualSpacing/>
        <w:rPr>
          <w:rFonts w:cstheme="minorHAnsi"/>
          <w:sz w:val="24"/>
          <w:szCs w:val="24"/>
          <w:lang w:bidi="he-IL"/>
        </w:rPr>
      </w:pPr>
    </w:p>
    <w:p w:rsidR="00C8512E" w:rsidRPr="00330F82" w:rsidRDefault="00C8512E" w:rsidP="00C8512E">
      <w:pPr>
        <w:spacing w:after="0"/>
        <w:rPr>
          <w:rFonts w:cstheme="minorHAnsi"/>
          <w:b/>
          <w:i/>
          <w:sz w:val="24"/>
          <w:szCs w:val="24"/>
          <w:lang w:bidi="he-IL"/>
        </w:rPr>
      </w:pPr>
      <w:r w:rsidRPr="00330F82">
        <w:rPr>
          <w:rFonts w:cstheme="minorHAnsi"/>
          <w:b/>
          <w:bCs/>
          <w:i/>
          <w:sz w:val="24"/>
          <w:szCs w:val="24"/>
          <w:lang w:bidi="he-IL"/>
        </w:rPr>
        <w:t>Rom 8:28</w:t>
      </w:r>
      <w:r w:rsidRPr="00330F82">
        <w:rPr>
          <w:rFonts w:cstheme="minorHAnsi"/>
          <w:b/>
          <w:i/>
          <w:sz w:val="24"/>
          <w:szCs w:val="24"/>
          <w:lang w:bidi="he-IL"/>
        </w:rPr>
        <w:t xml:space="preserve"> And we know that God causes all things to work together for good to those who </w:t>
      </w:r>
      <w:r w:rsidRPr="00330F82">
        <w:rPr>
          <w:rFonts w:cstheme="minorHAnsi"/>
          <w:b/>
          <w:i/>
          <w:sz w:val="24"/>
          <w:szCs w:val="24"/>
          <w:u w:val="single"/>
          <w:lang w:bidi="he-IL"/>
        </w:rPr>
        <w:t>love God,</w:t>
      </w:r>
      <w:r w:rsidRPr="00330F82">
        <w:rPr>
          <w:rFonts w:cstheme="minorHAnsi"/>
          <w:b/>
          <w:i/>
          <w:sz w:val="24"/>
          <w:szCs w:val="24"/>
          <w:lang w:bidi="he-IL"/>
        </w:rPr>
        <w:t xml:space="preserve"> to those who are called according to </w:t>
      </w:r>
      <w:r w:rsidRPr="00330F82">
        <w:rPr>
          <w:rFonts w:cstheme="minorHAnsi"/>
          <w:b/>
          <w:i/>
          <w:iCs/>
          <w:sz w:val="24"/>
          <w:szCs w:val="24"/>
          <w:lang w:bidi="he-IL"/>
        </w:rPr>
        <w:t xml:space="preserve">His </w:t>
      </w:r>
      <w:r w:rsidRPr="00330F82">
        <w:rPr>
          <w:rFonts w:cstheme="minorHAnsi"/>
          <w:b/>
          <w:i/>
          <w:sz w:val="24"/>
          <w:szCs w:val="24"/>
          <w:lang w:bidi="he-IL"/>
        </w:rPr>
        <w:t xml:space="preserve">purpose. </w:t>
      </w:r>
    </w:p>
    <w:p w:rsidR="00C8512E" w:rsidRDefault="00C8512E" w:rsidP="00C8512E">
      <w:pPr>
        <w:autoSpaceDE w:val="0"/>
        <w:autoSpaceDN w:val="0"/>
        <w:adjustRightInd w:val="0"/>
        <w:spacing w:after="0"/>
        <w:rPr>
          <w:rFonts w:cstheme="minorHAnsi"/>
          <w:b/>
          <w:i/>
          <w:sz w:val="24"/>
          <w:szCs w:val="24"/>
          <w:u w:val="single"/>
          <w:lang w:bidi="he-IL"/>
        </w:rPr>
      </w:pPr>
      <w:r w:rsidRPr="00330F82">
        <w:rPr>
          <w:rFonts w:cstheme="minorHAnsi"/>
          <w:b/>
          <w:bCs/>
          <w:i/>
          <w:sz w:val="24"/>
          <w:szCs w:val="24"/>
          <w:lang w:bidi="he-IL"/>
        </w:rPr>
        <w:t>1 Cor 2:9</w:t>
      </w:r>
      <w:r w:rsidRPr="00330F82">
        <w:rPr>
          <w:rFonts w:cstheme="minorHAnsi"/>
          <w:b/>
          <w:i/>
          <w:sz w:val="24"/>
          <w:szCs w:val="24"/>
          <w:lang w:bidi="he-IL"/>
        </w:rPr>
        <w:t xml:space="preserve"> but just as it is written, "Things which eye has not seen and ear has not heard, And </w:t>
      </w:r>
      <w:r w:rsidRPr="00330F82">
        <w:rPr>
          <w:rFonts w:cstheme="minorHAnsi"/>
          <w:b/>
          <w:i/>
          <w:iCs/>
          <w:sz w:val="24"/>
          <w:szCs w:val="24"/>
          <w:lang w:bidi="he-IL"/>
        </w:rPr>
        <w:t xml:space="preserve">which </w:t>
      </w:r>
      <w:r w:rsidRPr="00330F82">
        <w:rPr>
          <w:rFonts w:cstheme="minorHAnsi"/>
          <w:b/>
          <w:i/>
          <w:sz w:val="24"/>
          <w:szCs w:val="24"/>
          <w:lang w:bidi="he-IL"/>
        </w:rPr>
        <w:t xml:space="preserve">have not entered the heart of man, All that God has prepared for those who </w:t>
      </w:r>
      <w:r w:rsidRPr="00330F82">
        <w:rPr>
          <w:rFonts w:cstheme="minorHAnsi"/>
          <w:b/>
          <w:i/>
          <w:sz w:val="24"/>
          <w:szCs w:val="24"/>
          <w:u w:val="single"/>
          <w:lang w:bidi="he-IL"/>
        </w:rPr>
        <w:t>love Him."</w:t>
      </w:r>
    </w:p>
    <w:p w:rsidR="003F20BE" w:rsidRPr="003F20BE" w:rsidRDefault="003F20BE" w:rsidP="00C8512E">
      <w:pPr>
        <w:autoSpaceDE w:val="0"/>
        <w:autoSpaceDN w:val="0"/>
        <w:adjustRightInd w:val="0"/>
        <w:spacing w:after="0"/>
        <w:rPr>
          <w:rFonts w:ascii="Calibri" w:hAnsi="Calibri" w:cs="Calibri"/>
          <w:i/>
          <w:sz w:val="24"/>
          <w:szCs w:val="24"/>
          <w:lang w:bidi="he-IL"/>
        </w:rPr>
      </w:pPr>
      <w:r w:rsidRPr="003F20BE">
        <w:rPr>
          <w:rFonts w:ascii="Calibri" w:hAnsi="Calibri" w:cs="Calibri"/>
          <w:b/>
          <w:bCs/>
          <w:i/>
          <w:sz w:val="24"/>
          <w:szCs w:val="24"/>
          <w:lang w:bidi="he-IL"/>
        </w:rPr>
        <w:t>James 2:5</w:t>
      </w:r>
      <w:r w:rsidRPr="003F20BE">
        <w:rPr>
          <w:rFonts w:ascii="Calibri" w:hAnsi="Calibri" w:cs="Calibri"/>
          <w:i/>
          <w:sz w:val="24"/>
          <w:szCs w:val="24"/>
          <w:lang w:bidi="he-IL"/>
        </w:rPr>
        <w:t xml:space="preserve"> Listen, my beloved brethren: did not God choose the poor of this world </w:t>
      </w:r>
      <w:r w:rsidRPr="003F20BE">
        <w:rPr>
          <w:rFonts w:ascii="Calibri" w:hAnsi="Calibri" w:cs="Calibri"/>
          <w:i/>
          <w:iCs/>
          <w:sz w:val="24"/>
          <w:szCs w:val="24"/>
          <w:lang w:bidi="he-IL"/>
        </w:rPr>
        <w:t xml:space="preserve">to be </w:t>
      </w:r>
      <w:r w:rsidRPr="003F20BE">
        <w:rPr>
          <w:rFonts w:ascii="Calibri" w:hAnsi="Calibri" w:cs="Calibri"/>
          <w:i/>
          <w:sz w:val="24"/>
          <w:szCs w:val="24"/>
          <w:lang w:bidi="he-IL"/>
        </w:rPr>
        <w:t xml:space="preserve">rich in faith and heirs of the kingdom which He promised to those who love Him? </w:t>
      </w:r>
    </w:p>
    <w:p w:rsidR="003F20BE" w:rsidRPr="003F20BE" w:rsidRDefault="003F20BE" w:rsidP="00C8512E">
      <w:pPr>
        <w:autoSpaceDE w:val="0"/>
        <w:autoSpaceDN w:val="0"/>
        <w:adjustRightInd w:val="0"/>
        <w:spacing w:after="0"/>
        <w:rPr>
          <w:rFonts w:cstheme="minorHAnsi"/>
          <w:b/>
          <w:i/>
          <w:sz w:val="24"/>
          <w:szCs w:val="24"/>
          <w:u w:val="single"/>
          <w:lang w:bidi="he-IL"/>
        </w:rPr>
      </w:pPr>
      <w:r w:rsidRPr="003F20BE">
        <w:rPr>
          <w:rFonts w:ascii="Calibri" w:hAnsi="Calibri" w:cs="Calibri"/>
          <w:b/>
          <w:bCs/>
          <w:i/>
          <w:sz w:val="24"/>
          <w:szCs w:val="24"/>
          <w:lang w:bidi="he-IL"/>
        </w:rPr>
        <w:t>1 John 4:21</w:t>
      </w:r>
      <w:r w:rsidRPr="003F20BE">
        <w:rPr>
          <w:rFonts w:ascii="Calibri" w:hAnsi="Calibri" w:cs="Calibri"/>
          <w:i/>
          <w:sz w:val="24"/>
          <w:szCs w:val="24"/>
          <w:lang w:bidi="he-IL"/>
        </w:rPr>
        <w:t xml:space="preserve"> this commandment we have from Him, that the one who loves God should love his brother also. </w:t>
      </w:r>
    </w:p>
    <w:p w:rsidR="00C8512E" w:rsidRPr="00330F82" w:rsidRDefault="00C8512E" w:rsidP="00C8512E">
      <w:pPr>
        <w:spacing w:after="0"/>
        <w:rPr>
          <w:rFonts w:cstheme="minorHAnsi"/>
          <w:sz w:val="24"/>
          <w:szCs w:val="24"/>
        </w:rPr>
      </w:pPr>
    </w:p>
    <w:p w:rsidR="003F20BE" w:rsidRPr="003F20BE" w:rsidRDefault="00C8512E" w:rsidP="003F20BE">
      <w:pPr>
        <w:spacing w:after="0"/>
        <w:rPr>
          <w:rFonts w:ascii="Calibri" w:hAnsi="Calibri" w:cs="Calibri"/>
          <w:i/>
          <w:sz w:val="24"/>
          <w:szCs w:val="24"/>
          <w:lang w:bidi="he-IL"/>
        </w:rPr>
      </w:pPr>
      <w:r w:rsidRPr="00330F82">
        <w:rPr>
          <w:rFonts w:cstheme="minorHAnsi"/>
          <w:b/>
          <w:sz w:val="24"/>
          <w:szCs w:val="24"/>
          <w:u w:val="single"/>
        </w:rPr>
        <w:t>Jn 21:15-</w:t>
      </w:r>
      <w:r w:rsidRPr="003F20BE">
        <w:rPr>
          <w:rFonts w:cstheme="minorHAnsi"/>
          <w:b/>
          <w:sz w:val="24"/>
          <w:szCs w:val="24"/>
        </w:rPr>
        <w:t>17</w:t>
      </w:r>
      <w:r w:rsidR="003F20BE" w:rsidRPr="003F20BE">
        <w:rPr>
          <w:rFonts w:cstheme="minorHAnsi"/>
          <w:b/>
          <w:sz w:val="24"/>
          <w:szCs w:val="24"/>
        </w:rPr>
        <w:t xml:space="preserve"> </w:t>
      </w:r>
      <w:r w:rsidR="003F20BE" w:rsidRPr="003F20BE">
        <w:rPr>
          <w:rFonts w:ascii="Calibri" w:hAnsi="Calibri" w:cs="Calibri"/>
          <w:i/>
          <w:sz w:val="24"/>
          <w:szCs w:val="24"/>
          <w:lang w:bidi="he-IL"/>
        </w:rPr>
        <w:t xml:space="preserve">So when they had finished breakfast, Jesus said to Simon Peter, "Simon, </w:t>
      </w:r>
      <w:r w:rsidR="003F20BE" w:rsidRPr="003F20BE">
        <w:rPr>
          <w:rFonts w:ascii="Calibri" w:hAnsi="Calibri" w:cs="Calibri"/>
          <w:i/>
          <w:iCs/>
          <w:sz w:val="24"/>
          <w:szCs w:val="24"/>
          <w:lang w:bidi="he-IL"/>
        </w:rPr>
        <w:t xml:space="preserve">son </w:t>
      </w:r>
      <w:r w:rsidR="003F20BE" w:rsidRPr="003F20BE">
        <w:rPr>
          <w:rFonts w:ascii="Calibri" w:hAnsi="Calibri" w:cs="Calibri"/>
          <w:i/>
          <w:sz w:val="24"/>
          <w:szCs w:val="24"/>
          <w:lang w:bidi="he-IL"/>
        </w:rPr>
        <w:t xml:space="preserve">of John, do you love Me more than these?" He said to Him, "Yes, Lord; You know that I love You." He said to him, "Tend My lambs." </w:t>
      </w:r>
    </w:p>
    <w:p w:rsidR="003F20BE" w:rsidRPr="003F20BE" w:rsidRDefault="003F20BE" w:rsidP="003F20BE">
      <w:pPr>
        <w:pStyle w:val="ListParagraph"/>
        <w:numPr>
          <w:ilvl w:val="0"/>
          <w:numId w:val="1"/>
        </w:numPr>
        <w:spacing w:after="0"/>
        <w:rPr>
          <w:rFonts w:cstheme="minorHAnsi"/>
          <w:sz w:val="24"/>
          <w:szCs w:val="24"/>
        </w:rPr>
      </w:pPr>
      <w:r w:rsidRPr="003F20BE">
        <w:rPr>
          <w:rFonts w:cstheme="minorHAnsi"/>
          <w:sz w:val="24"/>
          <w:szCs w:val="24"/>
        </w:rPr>
        <w:t xml:space="preserve">Peter do you </w:t>
      </w:r>
      <w:r w:rsidRPr="003F20BE">
        <w:rPr>
          <w:rFonts w:cstheme="minorHAnsi"/>
          <w:b/>
          <w:i/>
          <w:sz w:val="24"/>
          <w:szCs w:val="24"/>
        </w:rPr>
        <w:t>agapao</w:t>
      </w:r>
      <w:r w:rsidRPr="003F20BE">
        <w:rPr>
          <w:rFonts w:cstheme="minorHAnsi"/>
          <w:sz w:val="24"/>
          <w:szCs w:val="24"/>
        </w:rPr>
        <w:t xml:space="preserve"> me? Devoted, committed to me? Lord, you know I </w:t>
      </w:r>
      <w:r w:rsidRPr="003F20BE">
        <w:rPr>
          <w:rFonts w:cstheme="minorHAnsi"/>
          <w:b/>
          <w:i/>
          <w:sz w:val="24"/>
          <w:szCs w:val="24"/>
        </w:rPr>
        <w:t>phileo</w:t>
      </w:r>
      <w:r w:rsidRPr="003F20BE">
        <w:rPr>
          <w:rFonts w:cstheme="minorHAnsi"/>
          <w:sz w:val="24"/>
          <w:szCs w:val="24"/>
        </w:rPr>
        <w:t xml:space="preserve"> you – friend</w:t>
      </w:r>
    </w:p>
    <w:p w:rsidR="00ED0189" w:rsidRDefault="00ED0189" w:rsidP="00C8512E">
      <w:pPr>
        <w:spacing w:after="0"/>
        <w:rPr>
          <w:rFonts w:ascii="Calibri" w:hAnsi="Calibri" w:cs="Calibri"/>
          <w:sz w:val="24"/>
          <w:szCs w:val="24"/>
          <w:vertAlign w:val="superscript"/>
          <w:lang w:bidi="he-IL"/>
        </w:rPr>
      </w:pPr>
    </w:p>
    <w:p w:rsidR="003F20BE" w:rsidRDefault="003F20BE" w:rsidP="00C8512E">
      <w:pPr>
        <w:spacing w:after="0"/>
        <w:rPr>
          <w:rFonts w:ascii="Calibri" w:hAnsi="Calibri" w:cs="Calibri"/>
          <w:sz w:val="24"/>
          <w:szCs w:val="24"/>
          <w:lang w:bidi="he-IL"/>
        </w:rPr>
      </w:pPr>
      <w:r>
        <w:rPr>
          <w:rFonts w:ascii="Calibri" w:hAnsi="Calibri" w:cs="Calibri"/>
          <w:sz w:val="24"/>
          <w:szCs w:val="24"/>
          <w:vertAlign w:val="superscript"/>
          <w:lang w:bidi="he-IL"/>
        </w:rPr>
        <w:t>16</w:t>
      </w:r>
      <w:r>
        <w:rPr>
          <w:rFonts w:ascii="Calibri" w:hAnsi="Calibri" w:cs="Calibri"/>
          <w:sz w:val="24"/>
          <w:szCs w:val="24"/>
          <w:lang w:bidi="he-IL"/>
        </w:rPr>
        <w:t xml:space="preserve"> </w:t>
      </w:r>
      <w:r w:rsidRPr="003F20BE">
        <w:rPr>
          <w:rFonts w:ascii="Calibri" w:hAnsi="Calibri" w:cs="Calibri"/>
          <w:i/>
          <w:sz w:val="24"/>
          <w:szCs w:val="24"/>
          <w:lang w:bidi="he-IL"/>
        </w:rPr>
        <w:t xml:space="preserve">He said to him again a second time, "Simon, </w:t>
      </w:r>
      <w:r w:rsidRPr="003F20BE">
        <w:rPr>
          <w:rFonts w:ascii="Calibri" w:hAnsi="Calibri" w:cs="Calibri"/>
          <w:i/>
          <w:iCs/>
          <w:sz w:val="24"/>
          <w:szCs w:val="24"/>
          <w:lang w:bidi="he-IL"/>
        </w:rPr>
        <w:t xml:space="preserve">son </w:t>
      </w:r>
      <w:r w:rsidRPr="003F20BE">
        <w:rPr>
          <w:rFonts w:ascii="Calibri" w:hAnsi="Calibri" w:cs="Calibri"/>
          <w:i/>
          <w:sz w:val="24"/>
          <w:szCs w:val="24"/>
          <w:lang w:bidi="he-IL"/>
        </w:rPr>
        <w:t>of John, do you love Me?" He said to Him, "Yes, Lord; You know that I love You." He said to him, "Shepherd My sheep."</w:t>
      </w:r>
      <w:r>
        <w:rPr>
          <w:rFonts w:ascii="Calibri" w:hAnsi="Calibri" w:cs="Calibri"/>
          <w:sz w:val="24"/>
          <w:szCs w:val="24"/>
          <w:lang w:bidi="he-IL"/>
        </w:rPr>
        <w:t xml:space="preserve"> </w:t>
      </w:r>
    </w:p>
    <w:p w:rsidR="003F20BE" w:rsidRPr="003F20BE" w:rsidRDefault="003F20BE" w:rsidP="003F20BE">
      <w:pPr>
        <w:pStyle w:val="ListParagraph"/>
        <w:numPr>
          <w:ilvl w:val="0"/>
          <w:numId w:val="1"/>
        </w:numPr>
        <w:spacing w:after="0"/>
        <w:rPr>
          <w:rFonts w:cstheme="minorHAnsi"/>
          <w:sz w:val="24"/>
          <w:szCs w:val="24"/>
        </w:rPr>
      </w:pPr>
      <w:r w:rsidRPr="003F20BE">
        <w:rPr>
          <w:rFonts w:cstheme="minorHAnsi"/>
          <w:sz w:val="24"/>
          <w:szCs w:val="24"/>
        </w:rPr>
        <w:t xml:space="preserve">Peter do you </w:t>
      </w:r>
      <w:r w:rsidRPr="003F20BE">
        <w:rPr>
          <w:rFonts w:cstheme="minorHAnsi"/>
          <w:b/>
          <w:i/>
          <w:sz w:val="24"/>
          <w:szCs w:val="24"/>
        </w:rPr>
        <w:t>agapao</w:t>
      </w:r>
      <w:r w:rsidRPr="003F20BE">
        <w:rPr>
          <w:rFonts w:cstheme="minorHAnsi"/>
          <w:sz w:val="24"/>
          <w:szCs w:val="24"/>
        </w:rPr>
        <w:t xml:space="preserve"> me? Lord, you know I </w:t>
      </w:r>
      <w:r w:rsidRPr="003F20BE">
        <w:rPr>
          <w:rFonts w:cstheme="minorHAnsi"/>
          <w:b/>
          <w:i/>
          <w:sz w:val="24"/>
          <w:szCs w:val="24"/>
        </w:rPr>
        <w:t>phileo</w:t>
      </w:r>
      <w:r w:rsidRPr="003F20BE">
        <w:rPr>
          <w:rFonts w:cstheme="minorHAnsi"/>
          <w:sz w:val="24"/>
          <w:szCs w:val="24"/>
        </w:rPr>
        <w:t xml:space="preserve"> you, want to be your reciprocal friend</w:t>
      </w:r>
    </w:p>
    <w:p w:rsidR="00ED0189" w:rsidRDefault="00ED0189" w:rsidP="00C8512E">
      <w:pPr>
        <w:spacing w:after="0"/>
        <w:rPr>
          <w:rFonts w:ascii="Calibri" w:hAnsi="Calibri" w:cs="Calibri"/>
          <w:sz w:val="24"/>
          <w:szCs w:val="24"/>
          <w:vertAlign w:val="superscript"/>
          <w:lang w:bidi="he-IL"/>
        </w:rPr>
      </w:pPr>
    </w:p>
    <w:p w:rsidR="003F20BE" w:rsidRPr="003F20BE" w:rsidRDefault="003F20BE" w:rsidP="00C8512E">
      <w:pPr>
        <w:spacing w:after="0"/>
        <w:rPr>
          <w:rFonts w:cstheme="minorHAnsi"/>
          <w:b/>
          <w:i/>
          <w:sz w:val="24"/>
          <w:szCs w:val="24"/>
          <w:u w:val="single"/>
        </w:rPr>
      </w:pPr>
      <w:r>
        <w:rPr>
          <w:rFonts w:ascii="Calibri" w:hAnsi="Calibri" w:cs="Calibri"/>
          <w:sz w:val="24"/>
          <w:szCs w:val="24"/>
          <w:vertAlign w:val="superscript"/>
          <w:lang w:bidi="he-IL"/>
        </w:rPr>
        <w:lastRenderedPageBreak/>
        <w:t>17</w:t>
      </w:r>
      <w:r>
        <w:rPr>
          <w:rFonts w:ascii="Calibri" w:hAnsi="Calibri" w:cs="Calibri"/>
          <w:sz w:val="24"/>
          <w:szCs w:val="24"/>
          <w:lang w:bidi="he-IL"/>
        </w:rPr>
        <w:t xml:space="preserve"> </w:t>
      </w:r>
      <w:r w:rsidRPr="003F20BE">
        <w:rPr>
          <w:rFonts w:ascii="Calibri" w:hAnsi="Calibri" w:cs="Calibri"/>
          <w:i/>
          <w:sz w:val="24"/>
          <w:szCs w:val="24"/>
          <w:lang w:bidi="he-IL"/>
        </w:rPr>
        <w:t xml:space="preserve">He said to him the third time, "Simon, </w:t>
      </w:r>
      <w:r w:rsidRPr="003F20BE">
        <w:rPr>
          <w:rFonts w:ascii="Calibri" w:hAnsi="Calibri" w:cs="Calibri"/>
          <w:i/>
          <w:iCs/>
          <w:sz w:val="24"/>
          <w:szCs w:val="24"/>
          <w:lang w:bidi="he-IL"/>
        </w:rPr>
        <w:t xml:space="preserve">son </w:t>
      </w:r>
      <w:r w:rsidRPr="003F20BE">
        <w:rPr>
          <w:rFonts w:ascii="Calibri" w:hAnsi="Calibri" w:cs="Calibri"/>
          <w:i/>
          <w:sz w:val="24"/>
          <w:szCs w:val="24"/>
          <w:lang w:bidi="he-IL"/>
        </w:rPr>
        <w:t xml:space="preserve">of John, do you love Me?" Peter was grieved because He said to him the third time, "Do you love Me?" And he said to Him, "Lord, You know all things; You know that I love You." Jesus said to him, "Tend My sheep. </w:t>
      </w:r>
    </w:p>
    <w:p w:rsidR="003F20BE" w:rsidRDefault="003F20BE" w:rsidP="003F20BE">
      <w:pPr>
        <w:pStyle w:val="ListParagraph"/>
        <w:numPr>
          <w:ilvl w:val="0"/>
          <w:numId w:val="1"/>
        </w:numPr>
        <w:spacing w:after="0"/>
        <w:rPr>
          <w:rFonts w:cstheme="minorHAnsi"/>
          <w:sz w:val="24"/>
          <w:szCs w:val="24"/>
        </w:rPr>
      </w:pPr>
      <w:r w:rsidRPr="003F20BE">
        <w:rPr>
          <w:rFonts w:cstheme="minorHAnsi"/>
          <w:sz w:val="24"/>
          <w:szCs w:val="24"/>
        </w:rPr>
        <w:t xml:space="preserve">Peter do you really </w:t>
      </w:r>
      <w:r w:rsidRPr="003F20BE">
        <w:rPr>
          <w:rFonts w:cstheme="minorHAnsi"/>
          <w:b/>
          <w:i/>
          <w:sz w:val="24"/>
          <w:szCs w:val="24"/>
        </w:rPr>
        <w:t>phileo</w:t>
      </w:r>
      <w:r w:rsidRPr="003F20BE">
        <w:rPr>
          <w:rFonts w:cstheme="minorHAnsi"/>
          <w:sz w:val="24"/>
          <w:szCs w:val="24"/>
        </w:rPr>
        <w:t xml:space="preserve"> me?  Peter was grieved, Lord you know that I </w:t>
      </w:r>
      <w:r w:rsidRPr="003F20BE">
        <w:rPr>
          <w:rFonts w:cstheme="minorHAnsi"/>
          <w:b/>
          <w:i/>
          <w:sz w:val="24"/>
          <w:szCs w:val="24"/>
        </w:rPr>
        <w:t>phileo</w:t>
      </w:r>
      <w:r w:rsidRPr="003F20BE">
        <w:rPr>
          <w:rFonts w:cstheme="minorHAnsi"/>
          <w:sz w:val="24"/>
          <w:szCs w:val="24"/>
        </w:rPr>
        <w:t xml:space="preserve"> you</w:t>
      </w:r>
    </w:p>
    <w:p w:rsidR="003F20BE" w:rsidRPr="003F20BE" w:rsidRDefault="003F20BE" w:rsidP="000B29B1">
      <w:pPr>
        <w:pStyle w:val="ListParagraph"/>
        <w:numPr>
          <w:ilvl w:val="0"/>
          <w:numId w:val="41"/>
        </w:numPr>
        <w:spacing w:after="0"/>
        <w:ind w:left="360"/>
        <w:rPr>
          <w:rFonts w:cstheme="minorHAnsi"/>
          <w:sz w:val="24"/>
          <w:szCs w:val="24"/>
        </w:rPr>
      </w:pPr>
      <w:r w:rsidRPr="003F20BE">
        <w:rPr>
          <w:rFonts w:cstheme="minorHAnsi"/>
          <w:sz w:val="24"/>
          <w:szCs w:val="24"/>
        </w:rPr>
        <w:t>Jesus was looking for a commitment from Peter not a personal friendship</w:t>
      </w:r>
    </w:p>
    <w:p w:rsidR="00C8512E" w:rsidRPr="003F20BE" w:rsidRDefault="00C8512E" w:rsidP="000B29B1">
      <w:pPr>
        <w:pStyle w:val="ListParagraph"/>
        <w:numPr>
          <w:ilvl w:val="0"/>
          <w:numId w:val="41"/>
        </w:numPr>
        <w:spacing w:after="0"/>
        <w:ind w:left="360"/>
        <w:rPr>
          <w:rFonts w:cstheme="minorHAnsi"/>
          <w:sz w:val="24"/>
          <w:szCs w:val="24"/>
        </w:rPr>
      </w:pPr>
      <w:r w:rsidRPr="003F20BE">
        <w:rPr>
          <w:rFonts w:cstheme="minorHAnsi"/>
          <w:sz w:val="24"/>
          <w:szCs w:val="24"/>
        </w:rPr>
        <w:t>Appears that Peter having failed so dramatically, was afraid to say he was committed</w:t>
      </w:r>
    </w:p>
    <w:p w:rsidR="00C8512E" w:rsidRPr="003F20BE" w:rsidRDefault="00C8512E" w:rsidP="000B29B1">
      <w:pPr>
        <w:pStyle w:val="ListParagraph"/>
        <w:numPr>
          <w:ilvl w:val="0"/>
          <w:numId w:val="41"/>
        </w:numPr>
        <w:spacing w:after="0"/>
        <w:ind w:left="360"/>
        <w:rPr>
          <w:rFonts w:cstheme="minorHAnsi"/>
          <w:sz w:val="24"/>
          <w:szCs w:val="24"/>
        </w:rPr>
      </w:pPr>
      <w:r w:rsidRPr="003F20BE">
        <w:rPr>
          <w:rFonts w:cstheme="minorHAnsi"/>
          <w:sz w:val="24"/>
          <w:szCs w:val="24"/>
        </w:rPr>
        <w:t>Perhaps it was Peter’s idea of love for Jesus (philos) that set him up to fail – he was determined to be a loyal friend, to do what loyal friends do for one another.</w:t>
      </w:r>
    </w:p>
    <w:p w:rsidR="00C8512E" w:rsidRPr="00330F82" w:rsidRDefault="00C8512E" w:rsidP="000B29B1">
      <w:pPr>
        <w:numPr>
          <w:ilvl w:val="0"/>
          <w:numId w:val="41"/>
        </w:numPr>
        <w:spacing w:after="0"/>
        <w:ind w:left="360"/>
        <w:contextualSpacing/>
        <w:rPr>
          <w:rFonts w:cstheme="minorHAnsi"/>
          <w:sz w:val="24"/>
          <w:szCs w:val="24"/>
        </w:rPr>
      </w:pPr>
      <w:r w:rsidRPr="00330F82">
        <w:rPr>
          <w:rFonts w:cstheme="minorHAnsi"/>
          <w:sz w:val="24"/>
          <w:szCs w:val="24"/>
        </w:rPr>
        <w:t>Peter was trying to love the Lord as a man being loyal to his man friend, not yet understanding that Jesus was God in the flesh.</w:t>
      </w:r>
    </w:p>
    <w:p w:rsidR="00C8512E" w:rsidRPr="00330F82" w:rsidRDefault="00C8512E" w:rsidP="000B29B1">
      <w:pPr>
        <w:numPr>
          <w:ilvl w:val="0"/>
          <w:numId w:val="41"/>
        </w:numPr>
        <w:spacing w:after="0"/>
        <w:ind w:left="360"/>
        <w:contextualSpacing/>
        <w:rPr>
          <w:rFonts w:cstheme="minorHAnsi"/>
          <w:sz w:val="24"/>
          <w:szCs w:val="24"/>
        </w:rPr>
      </w:pPr>
      <w:r w:rsidRPr="00330F82">
        <w:rPr>
          <w:rFonts w:cstheme="minorHAnsi"/>
          <w:sz w:val="24"/>
          <w:szCs w:val="24"/>
        </w:rPr>
        <w:t>Agape for Jesus would have been willing to listen &amp; obey the Lord rather than contradict Him about the denials and God’s will for Peter that night – wasn’t His will for him to die.</w:t>
      </w:r>
    </w:p>
    <w:p w:rsidR="00C8512E" w:rsidRPr="00330F82" w:rsidRDefault="00C8512E" w:rsidP="00C8512E">
      <w:pPr>
        <w:spacing w:after="0"/>
        <w:rPr>
          <w:rFonts w:cstheme="minorHAnsi"/>
          <w:sz w:val="24"/>
          <w:szCs w:val="24"/>
        </w:rPr>
      </w:pPr>
    </w:p>
    <w:p w:rsidR="00C8512E" w:rsidRPr="00330F82" w:rsidRDefault="00C8512E" w:rsidP="00C8512E">
      <w:pPr>
        <w:spacing w:after="0"/>
        <w:rPr>
          <w:rFonts w:cstheme="minorHAnsi"/>
          <w:b/>
          <w:sz w:val="24"/>
          <w:szCs w:val="24"/>
        </w:rPr>
      </w:pPr>
      <w:r w:rsidRPr="00330F82">
        <w:rPr>
          <w:rFonts w:cstheme="minorHAnsi"/>
          <w:b/>
          <w:sz w:val="24"/>
          <w:szCs w:val="24"/>
        </w:rPr>
        <w:t>Agape – Concepts</w:t>
      </w:r>
    </w:p>
    <w:p w:rsidR="00C8512E" w:rsidRPr="00330F82" w:rsidRDefault="00C8512E" w:rsidP="000B29B1">
      <w:pPr>
        <w:numPr>
          <w:ilvl w:val="0"/>
          <w:numId w:val="4"/>
        </w:numPr>
        <w:spacing w:after="0"/>
        <w:ind w:left="360"/>
        <w:contextualSpacing/>
        <w:rPr>
          <w:rFonts w:cstheme="minorHAnsi"/>
          <w:b/>
          <w:sz w:val="24"/>
          <w:szCs w:val="24"/>
          <w:u w:val="single"/>
        </w:rPr>
      </w:pPr>
      <w:r w:rsidRPr="00330F82">
        <w:rPr>
          <w:rFonts w:cstheme="minorHAnsi"/>
          <w:b/>
          <w:sz w:val="24"/>
          <w:szCs w:val="24"/>
          <w:u w:val="single"/>
        </w:rPr>
        <w:t>Christian agape love is the overflow of the bel’s soul being experientially filled by GHS</w:t>
      </w:r>
    </w:p>
    <w:p w:rsidR="000B29B1" w:rsidRPr="006D53D7" w:rsidRDefault="000B29B1" w:rsidP="00C8512E">
      <w:pPr>
        <w:spacing w:after="0"/>
        <w:rPr>
          <w:rFonts w:cstheme="minorHAnsi"/>
          <w:b/>
          <w:i/>
          <w:sz w:val="24"/>
          <w:szCs w:val="24"/>
          <w:u w:val="single"/>
        </w:rPr>
      </w:pPr>
      <w:r w:rsidRPr="006D53D7">
        <w:rPr>
          <w:rFonts w:ascii="Calibri" w:hAnsi="Calibri" w:cs="Calibri"/>
          <w:b/>
          <w:bCs/>
          <w:i/>
          <w:sz w:val="24"/>
          <w:szCs w:val="24"/>
          <w:lang w:bidi="he-IL"/>
        </w:rPr>
        <w:t>John 7:37</w:t>
      </w:r>
      <w:r w:rsidR="006D53D7" w:rsidRPr="006D53D7">
        <w:rPr>
          <w:rFonts w:ascii="Calibri" w:hAnsi="Calibri" w:cs="Calibri"/>
          <w:b/>
          <w:bCs/>
          <w:i/>
          <w:sz w:val="24"/>
          <w:szCs w:val="24"/>
          <w:lang w:bidi="he-IL"/>
        </w:rPr>
        <w:t>-39</w:t>
      </w:r>
      <w:r w:rsidRPr="006D53D7">
        <w:rPr>
          <w:rFonts w:ascii="Calibri" w:hAnsi="Calibri" w:cs="Calibri"/>
          <w:i/>
          <w:sz w:val="24"/>
          <w:szCs w:val="24"/>
          <w:lang w:bidi="he-IL"/>
        </w:rPr>
        <w:t xml:space="preserve"> Now on the last day, the great </w:t>
      </w:r>
      <w:r w:rsidRPr="006D53D7">
        <w:rPr>
          <w:rFonts w:ascii="Calibri" w:hAnsi="Calibri" w:cs="Calibri"/>
          <w:i/>
          <w:iCs/>
          <w:sz w:val="24"/>
          <w:szCs w:val="24"/>
          <w:lang w:bidi="he-IL"/>
        </w:rPr>
        <w:t xml:space="preserve">day </w:t>
      </w:r>
      <w:r w:rsidRPr="006D53D7">
        <w:rPr>
          <w:rFonts w:ascii="Calibri" w:hAnsi="Calibri" w:cs="Calibri"/>
          <w:i/>
          <w:sz w:val="24"/>
          <w:szCs w:val="24"/>
          <w:lang w:bidi="he-IL"/>
        </w:rPr>
        <w:t xml:space="preserve">of the feast, Jesus stood and cried out, saying, "If any man is thirsty, let him come to Me and drink. </w:t>
      </w:r>
      <w:r w:rsidRPr="006D53D7">
        <w:rPr>
          <w:rFonts w:ascii="Calibri" w:hAnsi="Calibri" w:cs="Calibri"/>
          <w:i/>
          <w:sz w:val="24"/>
          <w:szCs w:val="24"/>
          <w:vertAlign w:val="superscript"/>
          <w:lang w:bidi="he-IL"/>
        </w:rPr>
        <w:t>38</w:t>
      </w:r>
      <w:r w:rsidRPr="006D53D7">
        <w:rPr>
          <w:rFonts w:ascii="Calibri" w:hAnsi="Calibri" w:cs="Calibri"/>
          <w:i/>
          <w:sz w:val="24"/>
          <w:szCs w:val="24"/>
          <w:lang w:bidi="he-IL"/>
        </w:rPr>
        <w:t xml:space="preserve"> "He who believes in Me, as the Scripture said, 'From his innermost being shall flow rivers of living water.'" </w:t>
      </w:r>
      <w:r w:rsidRPr="006D53D7">
        <w:rPr>
          <w:rFonts w:ascii="Calibri" w:hAnsi="Calibri" w:cs="Calibri"/>
          <w:i/>
          <w:sz w:val="24"/>
          <w:szCs w:val="24"/>
          <w:vertAlign w:val="superscript"/>
          <w:lang w:bidi="he-IL"/>
        </w:rPr>
        <w:t>39</w:t>
      </w:r>
      <w:r w:rsidRPr="006D53D7">
        <w:rPr>
          <w:rFonts w:ascii="Calibri" w:hAnsi="Calibri" w:cs="Calibri"/>
          <w:i/>
          <w:sz w:val="24"/>
          <w:szCs w:val="24"/>
          <w:lang w:bidi="he-IL"/>
        </w:rPr>
        <w:t xml:space="preserve"> But this He spoke of the Spirit, whom those who believed in Him were to receive; for the Spirit was not yet </w:t>
      </w:r>
      <w:r w:rsidRPr="006D53D7">
        <w:rPr>
          <w:rFonts w:ascii="Calibri" w:hAnsi="Calibri" w:cs="Calibri"/>
          <w:i/>
          <w:iCs/>
          <w:sz w:val="24"/>
          <w:szCs w:val="24"/>
          <w:lang w:bidi="he-IL"/>
        </w:rPr>
        <w:t>given</w:t>
      </w:r>
      <w:r w:rsidRPr="006D53D7">
        <w:rPr>
          <w:rFonts w:ascii="Calibri" w:hAnsi="Calibri" w:cs="Calibri"/>
          <w:i/>
          <w:sz w:val="24"/>
          <w:szCs w:val="24"/>
          <w:lang w:bidi="he-IL"/>
        </w:rPr>
        <w:t xml:space="preserve">, because Jesus was not yet glorified. </w:t>
      </w:r>
    </w:p>
    <w:p w:rsidR="00C8512E" w:rsidRPr="000B29B1" w:rsidRDefault="00C8512E" w:rsidP="000B29B1">
      <w:pPr>
        <w:pStyle w:val="ListParagraph"/>
        <w:numPr>
          <w:ilvl w:val="0"/>
          <w:numId w:val="1"/>
        </w:numPr>
        <w:spacing w:after="0"/>
        <w:rPr>
          <w:rFonts w:cstheme="minorHAnsi"/>
          <w:sz w:val="24"/>
          <w:szCs w:val="24"/>
        </w:rPr>
      </w:pPr>
      <w:r w:rsidRPr="000B29B1">
        <w:rPr>
          <w:rFonts w:cstheme="minorHAnsi"/>
          <w:sz w:val="24"/>
          <w:szCs w:val="24"/>
        </w:rPr>
        <w:t>sp</w:t>
      </w:r>
      <w:r w:rsidR="006C085E" w:rsidRPr="000B29B1">
        <w:rPr>
          <w:rFonts w:cstheme="minorHAnsi"/>
          <w:sz w:val="24"/>
          <w:szCs w:val="24"/>
        </w:rPr>
        <w:t>iritual</w:t>
      </w:r>
      <w:r w:rsidRPr="000B29B1">
        <w:rPr>
          <w:rFonts w:cstheme="minorHAnsi"/>
          <w:sz w:val="24"/>
          <w:szCs w:val="24"/>
        </w:rPr>
        <w:t xml:space="preserve"> thirst from innermost being (koilos – God shaped hole) when filled by GHS overflows with rivers of living water – overflows in ministry to those around you.</w:t>
      </w:r>
    </w:p>
    <w:p w:rsidR="000B29B1" w:rsidRDefault="000B29B1" w:rsidP="00C8512E">
      <w:pPr>
        <w:spacing w:after="0"/>
        <w:rPr>
          <w:rFonts w:cstheme="minorHAnsi"/>
          <w:b/>
          <w:sz w:val="24"/>
          <w:szCs w:val="24"/>
          <w:u w:val="single"/>
        </w:rPr>
      </w:pPr>
    </w:p>
    <w:p w:rsidR="000B29B1" w:rsidRPr="006D53D7" w:rsidRDefault="000B29B1" w:rsidP="000B29B1">
      <w:pPr>
        <w:autoSpaceDE w:val="0"/>
        <w:autoSpaceDN w:val="0"/>
        <w:adjustRightInd w:val="0"/>
        <w:spacing w:after="0"/>
        <w:rPr>
          <w:rFonts w:ascii="Calibri" w:hAnsi="Calibri" w:cs="Calibri"/>
          <w:i/>
          <w:sz w:val="24"/>
          <w:szCs w:val="24"/>
          <w:lang w:bidi="he-IL"/>
        </w:rPr>
      </w:pPr>
      <w:r w:rsidRPr="006D53D7">
        <w:rPr>
          <w:rFonts w:ascii="Calibri" w:hAnsi="Calibri" w:cs="Calibri"/>
          <w:b/>
          <w:bCs/>
          <w:i/>
          <w:sz w:val="24"/>
          <w:szCs w:val="24"/>
          <w:lang w:bidi="he-IL"/>
        </w:rPr>
        <w:t>Rom 5:3-5</w:t>
      </w:r>
      <w:r w:rsidRPr="006D53D7">
        <w:rPr>
          <w:rFonts w:ascii="Calibri" w:hAnsi="Calibri" w:cs="Calibri"/>
          <w:i/>
          <w:sz w:val="24"/>
          <w:szCs w:val="24"/>
          <w:lang w:bidi="he-IL"/>
        </w:rPr>
        <w:t xml:space="preserve"> And not only this, but we also exult in our tribulations, knowing that tribulation brings about perseverance; </w:t>
      </w:r>
      <w:r w:rsidRPr="006D53D7">
        <w:rPr>
          <w:rFonts w:ascii="Calibri" w:hAnsi="Calibri" w:cs="Calibri"/>
          <w:b/>
          <w:bCs/>
          <w:i/>
          <w:sz w:val="24"/>
          <w:szCs w:val="24"/>
          <w:lang w:bidi="he-IL"/>
        </w:rPr>
        <w:t>4</w:t>
      </w:r>
      <w:r w:rsidRPr="006D53D7">
        <w:rPr>
          <w:rFonts w:ascii="Calibri" w:hAnsi="Calibri" w:cs="Calibri"/>
          <w:i/>
          <w:sz w:val="24"/>
          <w:szCs w:val="24"/>
          <w:lang w:bidi="he-IL"/>
        </w:rPr>
        <w:t xml:space="preserve"> and perseverance, proven character; and proven character, hope; </w:t>
      </w:r>
      <w:r w:rsidRPr="006D53D7">
        <w:rPr>
          <w:rFonts w:ascii="Calibri" w:hAnsi="Calibri" w:cs="Calibri"/>
          <w:b/>
          <w:bCs/>
          <w:i/>
          <w:sz w:val="24"/>
          <w:szCs w:val="24"/>
          <w:lang w:bidi="he-IL"/>
        </w:rPr>
        <w:t>5</w:t>
      </w:r>
      <w:r w:rsidRPr="006D53D7">
        <w:rPr>
          <w:rFonts w:ascii="Calibri" w:hAnsi="Calibri" w:cs="Calibri"/>
          <w:i/>
          <w:sz w:val="24"/>
          <w:szCs w:val="24"/>
          <w:lang w:bidi="he-IL"/>
        </w:rPr>
        <w:t xml:space="preserve"> and hope does not disappoint, because the love of God has been poured out within our hearts through the Holy Spirit who was given to us. </w:t>
      </w:r>
    </w:p>
    <w:p w:rsidR="00C8512E" w:rsidRPr="000B29B1" w:rsidRDefault="00C8512E" w:rsidP="000B29B1">
      <w:pPr>
        <w:pStyle w:val="ListParagraph"/>
        <w:numPr>
          <w:ilvl w:val="0"/>
          <w:numId w:val="1"/>
        </w:numPr>
        <w:spacing w:after="0"/>
        <w:rPr>
          <w:rFonts w:cstheme="minorHAnsi"/>
          <w:sz w:val="24"/>
          <w:szCs w:val="24"/>
        </w:rPr>
      </w:pPr>
      <w:r w:rsidRPr="000B29B1">
        <w:rPr>
          <w:rFonts w:cstheme="minorHAnsi"/>
          <w:sz w:val="24"/>
          <w:szCs w:val="24"/>
        </w:rPr>
        <w:t>p</w:t>
      </w:r>
      <w:r w:rsidR="006C085E" w:rsidRPr="000B29B1">
        <w:rPr>
          <w:rFonts w:cstheme="minorHAnsi"/>
          <w:sz w:val="24"/>
          <w:szCs w:val="24"/>
        </w:rPr>
        <w:t>oin</w:t>
      </w:r>
      <w:r w:rsidRPr="000B29B1">
        <w:rPr>
          <w:rFonts w:cstheme="minorHAnsi"/>
          <w:sz w:val="24"/>
          <w:szCs w:val="24"/>
        </w:rPr>
        <w:t>t of salvation GHS completely pours out (pf tense) love of God into bel’s heart</w:t>
      </w:r>
    </w:p>
    <w:p w:rsidR="00C8512E" w:rsidRPr="000B29B1" w:rsidRDefault="00C8512E" w:rsidP="000B29B1">
      <w:pPr>
        <w:pStyle w:val="ListParagraph"/>
        <w:numPr>
          <w:ilvl w:val="0"/>
          <w:numId w:val="1"/>
        </w:numPr>
        <w:spacing w:after="0"/>
        <w:rPr>
          <w:rFonts w:cstheme="minorHAnsi"/>
          <w:sz w:val="24"/>
          <w:szCs w:val="24"/>
        </w:rPr>
      </w:pPr>
      <w:r w:rsidRPr="000B29B1">
        <w:rPr>
          <w:rFonts w:cstheme="minorHAnsi"/>
          <w:sz w:val="24"/>
          <w:szCs w:val="24"/>
        </w:rPr>
        <w:t>pressure of adversity develops the inner man, character, confidence in God’s love</w:t>
      </w:r>
    </w:p>
    <w:p w:rsidR="000B29B1" w:rsidRDefault="000B29B1" w:rsidP="00C8512E">
      <w:pPr>
        <w:spacing w:after="0"/>
        <w:rPr>
          <w:rFonts w:cstheme="minorHAnsi"/>
          <w:b/>
          <w:sz w:val="24"/>
          <w:szCs w:val="24"/>
          <w:u w:val="single"/>
        </w:rPr>
      </w:pPr>
    </w:p>
    <w:p w:rsidR="000B29B1" w:rsidRPr="006D53D7" w:rsidRDefault="000B29B1" w:rsidP="00C8512E">
      <w:pPr>
        <w:spacing w:after="0"/>
        <w:rPr>
          <w:rFonts w:cstheme="minorHAnsi"/>
          <w:b/>
          <w:i/>
          <w:sz w:val="24"/>
          <w:szCs w:val="24"/>
          <w:u w:val="single"/>
        </w:rPr>
      </w:pPr>
      <w:r w:rsidRPr="006D53D7">
        <w:rPr>
          <w:rFonts w:ascii="Calibri" w:hAnsi="Calibri" w:cs="Calibri"/>
          <w:b/>
          <w:bCs/>
          <w:i/>
          <w:sz w:val="24"/>
          <w:szCs w:val="24"/>
          <w:lang w:bidi="he-IL"/>
        </w:rPr>
        <w:t>James 1:2</w:t>
      </w:r>
      <w:r w:rsidRPr="006D53D7">
        <w:rPr>
          <w:rFonts w:ascii="Calibri" w:hAnsi="Calibri" w:cs="Calibri"/>
          <w:i/>
          <w:sz w:val="24"/>
          <w:szCs w:val="24"/>
          <w:lang w:bidi="he-IL"/>
        </w:rPr>
        <w:t xml:space="preserve"> Consider it all joy, my brethren, when you encounter various trials, </w:t>
      </w:r>
      <w:r w:rsidRPr="006D53D7">
        <w:rPr>
          <w:rFonts w:ascii="Calibri" w:hAnsi="Calibri" w:cs="Calibri"/>
          <w:i/>
          <w:sz w:val="24"/>
          <w:szCs w:val="24"/>
          <w:vertAlign w:val="superscript"/>
          <w:lang w:bidi="he-IL"/>
        </w:rPr>
        <w:t>3</w:t>
      </w:r>
      <w:r w:rsidRPr="006D53D7">
        <w:rPr>
          <w:rFonts w:ascii="Calibri" w:hAnsi="Calibri" w:cs="Calibri"/>
          <w:i/>
          <w:sz w:val="24"/>
          <w:szCs w:val="24"/>
          <w:lang w:bidi="he-IL"/>
        </w:rPr>
        <w:t xml:space="preserve"> knowing that the testing of your faith produces endurance. </w:t>
      </w:r>
      <w:r w:rsidRPr="006D53D7">
        <w:rPr>
          <w:rFonts w:ascii="Calibri" w:hAnsi="Calibri" w:cs="Calibri"/>
          <w:i/>
          <w:sz w:val="24"/>
          <w:szCs w:val="24"/>
          <w:vertAlign w:val="superscript"/>
          <w:lang w:bidi="he-IL"/>
        </w:rPr>
        <w:t>4</w:t>
      </w:r>
      <w:r w:rsidRPr="006D53D7">
        <w:rPr>
          <w:rFonts w:ascii="Calibri" w:hAnsi="Calibri" w:cs="Calibri"/>
          <w:i/>
          <w:sz w:val="24"/>
          <w:szCs w:val="24"/>
          <w:lang w:bidi="he-IL"/>
        </w:rPr>
        <w:t xml:space="preserve"> And let endurance have </w:t>
      </w:r>
      <w:r w:rsidRPr="006D53D7">
        <w:rPr>
          <w:rFonts w:ascii="Calibri" w:hAnsi="Calibri" w:cs="Calibri"/>
          <w:i/>
          <w:iCs/>
          <w:sz w:val="24"/>
          <w:szCs w:val="24"/>
          <w:lang w:bidi="he-IL"/>
        </w:rPr>
        <w:t xml:space="preserve">its </w:t>
      </w:r>
      <w:r w:rsidRPr="006D53D7">
        <w:rPr>
          <w:rFonts w:ascii="Calibri" w:hAnsi="Calibri" w:cs="Calibri"/>
          <w:i/>
          <w:sz w:val="24"/>
          <w:szCs w:val="24"/>
          <w:lang w:bidi="he-IL"/>
        </w:rPr>
        <w:t xml:space="preserve">perfect result, that you may be perfect and complete, lacking in nothing. </w:t>
      </w:r>
    </w:p>
    <w:p w:rsidR="00C8512E" w:rsidRPr="000B29B1" w:rsidRDefault="00C8512E" w:rsidP="000B29B1">
      <w:pPr>
        <w:pStyle w:val="ListParagraph"/>
        <w:numPr>
          <w:ilvl w:val="0"/>
          <w:numId w:val="42"/>
        </w:numPr>
        <w:spacing w:after="0"/>
        <w:rPr>
          <w:rFonts w:cstheme="minorHAnsi"/>
          <w:sz w:val="24"/>
          <w:szCs w:val="24"/>
        </w:rPr>
      </w:pPr>
      <w:r w:rsidRPr="000B29B1">
        <w:rPr>
          <w:rFonts w:cstheme="minorHAnsi"/>
          <w:sz w:val="24"/>
          <w:szCs w:val="24"/>
        </w:rPr>
        <w:t xml:space="preserve">growth through adversity develops endurance enabling us to continue </w:t>
      </w:r>
      <w:r w:rsidR="000B29B1">
        <w:rPr>
          <w:rFonts w:cstheme="minorHAnsi"/>
          <w:sz w:val="24"/>
          <w:szCs w:val="24"/>
        </w:rPr>
        <w:t xml:space="preserve">through adversity </w:t>
      </w:r>
      <w:r w:rsidRPr="000B29B1">
        <w:rPr>
          <w:rFonts w:cstheme="minorHAnsi"/>
          <w:sz w:val="24"/>
          <w:szCs w:val="24"/>
        </w:rPr>
        <w:t>to maturity</w:t>
      </w:r>
    </w:p>
    <w:p w:rsidR="000B29B1" w:rsidRDefault="000B29B1" w:rsidP="00C8512E">
      <w:pPr>
        <w:spacing w:after="0"/>
        <w:rPr>
          <w:rFonts w:cstheme="minorHAnsi"/>
          <w:b/>
          <w:sz w:val="24"/>
          <w:szCs w:val="24"/>
          <w:u w:val="single"/>
        </w:rPr>
      </w:pPr>
    </w:p>
    <w:p w:rsidR="000B29B1" w:rsidRPr="006D53D7" w:rsidRDefault="000B29B1" w:rsidP="00C8512E">
      <w:pPr>
        <w:spacing w:after="0"/>
        <w:rPr>
          <w:rFonts w:cstheme="minorHAnsi"/>
          <w:b/>
          <w:i/>
          <w:sz w:val="24"/>
          <w:szCs w:val="24"/>
          <w:u w:val="single"/>
        </w:rPr>
      </w:pPr>
      <w:r w:rsidRPr="006D53D7">
        <w:rPr>
          <w:rFonts w:ascii="Calibri" w:hAnsi="Calibri" w:cs="Calibri"/>
          <w:b/>
          <w:bCs/>
          <w:i/>
          <w:sz w:val="24"/>
          <w:szCs w:val="24"/>
          <w:lang w:bidi="he-IL"/>
        </w:rPr>
        <w:t>1 John 4:18</w:t>
      </w:r>
      <w:r w:rsidRPr="006D53D7">
        <w:rPr>
          <w:rFonts w:ascii="Calibri" w:hAnsi="Calibri" w:cs="Calibri"/>
          <w:i/>
          <w:sz w:val="24"/>
          <w:szCs w:val="24"/>
          <w:lang w:bidi="he-IL"/>
        </w:rPr>
        <w:t xml:space="preserve"> There is no fear in love; but perfect love casts out fear, because fear involves punishment, and the one who fears is not perfected in love. </w:t>
      </w:r>
    </w:p>
    <w:p w:rsidR="00C8512E" w:rsidRPr="000B29B1" w:rsidRDefault="00C8512E" w:rsidP="000B29B1">
      <w:pPr>
        <w:pStyle w:val="ListParagraph"/>
        <w:numPr>
          <w:ilvl w:val="0"/>
          <w:numId w:val="42"/>
        </w:numPr>
        <w:spacing w:after="0"/>
        <w:rPr>
          <w:rFonts w:cstheme="minorHAnsi"/>
          <w:sz w:val="24"/>
          <w:szCs w:val="24"/>
        </w:rPr>
      </w:pPr>
      <w:r w:rsidRPr="000B29B1">
        <w:rPr>
          <w:rFonts w:cstheme="minorHAnsi"/>
          <w:sz w:val="24"/>
          <w:szCs w:val="24"/>
        </w:rPr>
        <w:t>mature love rejects fear in relation to God, no reason to be afraid of your Father.</w:t>
      </w:r>
    </w:p>
    <w:p w:rsidR="00C8512E" w:rsidRPr="00330F82" w:rsidRDefault="00C8512E" w:rsidP="00C8512E">
      <w:pPr>
        <w:spacing w:after="0"/>
        <w:rPr>
          <w:rFonts w:cstheme="minorHAnsi"/>
          <w:sz w:val="24"/>
          <w:szCs w:val="24"/>
        </w:rPr>
      </w:pPr>
    </w:p>
    <w:p w:rsidR="00C8512E" w:rsidRPr="00330F82" w:rsidRDefault="00C8512E" w:rsidP="000B29B1">
      <w:pPr>
        <w:numPr>
          <w:ilvl w:val="0"/>
          <w:numId w:val="4"/>
        </w:numPr>
        <w:spacing w:after="0"/>
        <w:ind w:left="360"/>
        <w:contextualSpacing/>
        <w:rPr>
          <w:rFonts w:cstheme="minorHAnsi"/>
          <w:b/>
          <w:sz w:val="24"/>
          <w:szCs w:val="24"/>
          <w:u w:val="single"/>
        </w:rPr>
      </w:pPr>
      <w:r w:rsidRPr="00330F82">
        <w:rPr>
          <w:rFonts w:cstheme="minorHAnsi"/>
          <w:b/>
          <w:sz w:val="24"/>
          <w:szCs w:val="24"/>
          <w:u w:val="single"/>
        </w:rPr>
        <w:t>Baby believers are capable of agape love but it is inconsis</w:t>
      </w:r>
      <w:r w:rsidR="000B29B1">
        <w:rPr>
          <w:rFonts w:cstheme="minorHAnsi"/>
          <w:b/>
          <w:sz w:val="24"/>
          <w:szCs w:val="24"/>
          <w:u w:val="single"/>
        </w:rPr>
        <w:t>tent &amp; easily overwhelmed by</w:t>
      </w:r>
      <w:r w:rsidRPr="00330F82">
        <w:rPr>
          <w:rFonts w:cstheme="minorHAnsi"/>
          <w:b/>
          <w:sz w:val="24"/>
          <w:szCs w:val="24"/>
          <w:u w:val="single"/>
        </w:rPr>
        <w:t xml:space="preserve"> </w:t>
      </w:r>
      <w:r w:rsidR="006C085E" w:rsidRPr="00330F82">
        <w:rPr>
          <w:rFonts w:cstheme="minorHAnsi"/>
          <w:b/>
          <w:sz w:val="24"/>
          <w:szCs w:val="24"/>
          <w:u w:val="single"/>
        </w:rPr>
        <w:t>self-interest</w:t>
      </w:r>
      <w:r w:rsidRPr="00330F82">
        <w:rPr>
          <w:rFonts w:cstheme="minorHAnsi"/>
          <w:b/>
          <w:sz w:val="24"/>
          <w:szCs w:val="24"/>
          <w:u w:val="single"/>
        </w:rPr>
        <w:t xml:space="preserve"> </w:t>
      </w:r>
      <w:r w:rsidR="000B29B1">
        <w:rPr>
          <w:rFonts w:cstheme="minorHAnsi"/>
          <w:b/>
          <w:sz w:val="24"/>
          <w:szCs w:val="24"/>
          <w:u w:val="single"/>
        </w:rPr>
        <w:t>and temptation to react selfishly</w:t>
      </w:r>
      <w:r w:rsidRPr="00330F82">
        <w:rPr>
          <w:rFonts w:cstheme="minorHAnsi"/>
          <w:b/>
          <w:sz w:val="24"/>
          <w:szCs w:val="24"/>
          <w:u w:val="single"/>
        </w:rPr>
        <w:t>.</w:t>
      </w:r>
    </w:p>
    <w:p w:rsidR="000B29B1" w:rsidRPr="006D53D7" w:rsidRDefault="000B29B1" w:rsidP="000B29B1">
      <w:pPr>
        <w:autoSpaceDE w:val="0"/>
        <w:autoSpaceDN w:val="0"/>
        <w:adjustRightInd w:val="0"/>
        <w:spacing w:after="0"/>
        <w:rPr>
          <w:rFonts w:ascii="Calibri" w:hAnsi="Calibri" w:cs="Calibri"/>
          <w:i/>
          <w:sz w:val="24"/>
          <w:szCs w:val="24"/>
          <w:lang w:bidi="he-IL"/>
        </w:rPr>
      </w:pPr>
      <w:r w:rsidRPr="006D53D7">
        <w:rPr>
          <w:rFonts w:ascii="Calibri" w:hAnsi="Calibri" w:cs="Calibri"/>
          <w:b/>
          <w:bCs/>
          <w:i/>
          <w:sz w:val="24"/>
          <w:szCs w:val="24"/>
          <w:lang w:bidi="he-IL"/>
        </w:rPr>
        <w:t>James 4:1</w:t>
      </w:r>
      <w:r w:rsidR="006D53D7" w:rsidRPr="006D53D7">
        <w:rPr>
          <w:rFonts w:ascii="Calibri" w:hAnsi="Calibri" w:cs="Calibri"/>
          <w:b/>
          <w:bCs/>
          <w:i/>
          <w:sz w:val="24"/>
          <w:szCs w:val="24"/>
          <w:lang w:bidi="he-IL"/>
        </w:rPr>
        <w:t>-4</w:t>
      </w:r>
      <w:r w:rsidRPr="006D53D7">
        <w:rPr>
          <w:rFonts w:ascii="Calibri" w:hAnsi="Calibri" w:cs="Calibri"/>
          <w:i/>
          <w:sz w:val="24"/>
          <w:szCs w:val="24"/>
          <w:lang w:bidi="he-IL"/>
        </w:rPr>
        <w:t xml:space="preserve"> What is the source of quarrels and conflicts among you? Is not the source your pleasures that wage war in your members? </w:t>
      </w:r>
      <w:r w:rsidRPr="006D53D7">
        <w:rPr>
          <w:rFonts w:ascii="Calibri" w:hAnsi="Calibri" w:cs="Calibri"/>
          <w:i/>
          <w:sz w:val="24"/>
          <w:szCs w:val="24"/>
          <w:vertAlign w:val="superscript"/>
          <w:lang w:bidi="he-IL"/>
        </w:rPr>
        <w:t>2</w:t>
      </w:r>
      <w:r w:rsidRPr="006D53D7">
        <w:rPr>
          <w:rFonts w:ascii="Calibri" w:hAnsi="Calibri" w:cs="Calibri"/>
          <w:i/>
          <w:sz w:val="24"/>
          <w:szCs w:val="24"/>
          <w:lang w:bidi="he-IL"/>
        </w:rPr>
        <w:t xml:space="preserve"> You lust and do not have; </w:t>
      </w:r>
      <w:r w:rsidRPr="006D53D7">
        <w:rPr>
          <w:rFonts w:ascii="Calibri" w:hAnsi="Calibri" w:cs="Calibri"/>
          <w:i/>
          <w:iCs/>
          <w:sz w:val="24"/>
          <w:szCs w:val="24"/>
          <w:lang w:bidi="he-IL"/>
        </w:rPr>
        <w:t xml:space="preserve">so </w:t>
      </w:r>
      <w:r w:rsidRPr="006D53D7">
        <w:rPr>
          <w:rFonts w:ascii="Calibri" w:hAnsi="Calibri" w:cs="Calibri"/>
          <w:i/>
          <w:sz w:val="24"/>
          <w:szCs w:val="24"/>
          <w:lang w:bidi="he-IL"/>
        </w:rPr>
        <w:t xml:space="preserve">you commit murder. And you are envious and cannot obtain; </w:t>
      </w:r>
      <w:r w:rsidRPr="006D53D7">
        <w:rPr>
          <w:rFonts w:ascii="Calibri" w:hAnsi="Calibri" w:cs="Calibri"/>
          <w:i/>
          <w:iCs/>
          <w:sz w:val="24"/>
          <w:szCs w:val="24"/>
          <w:lang w:bidi="he-IL"/>
        </w:rPr>
        <w:t xml:space="preserve">so </w:t>
      </w:r>
      <w:r w:rsidRPr="006D53D7">
        <w:rPr>
          <w:rFonts w:ascii="Calibri" w:hAnsi="Calibri" w:cs="Calibri"/>
          <w:i/>
          <w:sz w:val="24"/>
          <w:szCs w:val="24"/>
          <w:lang w:bidi="he-IL"/>
        </w:rPr>
        <w:t xml:space="preserve">you fight and quarrel. You do not have because you do not ask. </w:t>
      </w:r>
      <w:r w:rsidRPr="006D53D7">
        <w:rPr>
          <w:rFonts w:ascii="Calibri" w:hAnsi="Calibri" w:cs="Calibri"/>
          <w:i/>
          <w:sz w:val="24"/>
          <w:szCs w:val="24"/>
          <w:vertAlign w:val="superscript"/>
          <w:lang w:bidi="he-IL"/>
        </w:rPr>
        <w:t>3</w:t>
      </w:r>
      <w:r w:rsidRPr="006D53D7">
        <w:rPr>
          <w:rFonts w:ascii="Calibri" w:hAnsi="Calibri" w:cs="Calibri"/>
          <w:i/>
          <w:sz w:val="24"/>
          <w:szCs w:val="24"/>
          <w:lang w:bidi="he-IL"/>
        </w:rPr>
        <w:t xml:space="preserve"> You ask and do not receive, because you ask with wrong motives, so that you may spend </w:t>
      </w:r>
      <w:r w:rsidRPr="006D53D7">
        <w:rPr>
          <w:rFonts w:ascii="Calibri" w:hAnsi="Calibri" w:cs="Calibri"/>
          <w:i/>
          <w:iCs/>
          <w:sz w:val="24"/>
          <w:szCs w:val="24"/>
          <w:lang w:bidi="he-IL"/>
        </w:rPr>
        <w:t xml:space="preserve">it </w:t>
      </w:r>
      <w:r w:rsidRPr="006D53D7">
        <w:rPr>
          <w:rFonts w:ascii="Calibri" w:hAnsi="Calibri" w:cs="Calibri"/>
          <w:i/>
          <w:sz w:val="24"/>
          <w:szCs w:val="24"/>
          <w:lang w:bidi="he-IL"/>
        </w:rPr>
        <w:t xml:space="preserve">on your pleasures. </w:t>
      </w:r>
      <w:r w:rsidRPr="006D53D7">
        <w:rPr>
          <w:rFonts w:ascii="Calibri" w:hAnsi="Calibri" w:cs="Calibri"/>
          <w:i/>
          <w:sz w:val="24"/>
          <w:szCs w:val="24"/>
          <w:vertAlign w:val="superscript"/>
          <w:lang w:bidi="he-IL"/>
        </w:rPr>
        <w:t>4</w:t>
      </w:r>
      <w:r w:rsidRPr="006D53D7">
        <w:rPr>
          <w:rFonts w:ascii="Calibri" w:hAnsi="Calibri" w:cs="Calibri"/>
          <w:i/>
          <w:sz w:val="24"/>
          <w:szCs w:val="24"/>
          <w:lang w:bidi="he-IL"/>
        </w:rPr>
        <w:t xml:space="preserve"> You adulteresses, do you not know that friendship with the world is hostility toward God? Therefore whoever wishes to be a friend of the world makes himself an enemy of God.</w:t>
      </w:r>
    </w:p>
    <w:p w:rsidR="00C8512E" w:rsidRPr="000B29B1" w:rsidRDefault="000B29B1" w:rsidP="000B29B1">
      <w:pPr>
        <w:pStyle w:val="ListParagraph"/>
        <w:numPr>
          <w:ilvl w:val="0"/>
          <w:numId w:val="42"/>
        </w:numPr>
        <w:spacing w:after="0"/>
        <w:rPr>
          <w:rFonts w:cstheme="minorHAnsi"/>
          <w:b/>
          <w:sz w:val="24"/>
          <w:szCs w:val="24"/>
          <w:u w:val="single"/>
        </w:rPr>
      </w:pPr>
      <w:r>
        <w:rPr>
          <w:rFonts w:cstheme="minorHAnsi"/>
          <w:sz w:val="24"/>
          <w:szCs w:val="24"/>
        </w:rPr>
        <w:t>H</w:t>
      </w:r>
      <w:r w:rsidR="00C8512E" w:rsidRPr="000B29B1">
        <w:rPr>
          <w:rFonts w:cstheme="minorHAnsi"/>
          <w:sz w:val="24"/>
          <w:szCs w:val="24"/>
        </w:rPr>
        <w:t>edonism – commitment to pleasure and sensual self-indulgence; me centered</w:t>
      </w:r>
    </w:p>
    <w:p w:rsidR="000B29B1" w:rsidRPr="000B29B1" w:rsidRDefault="000B29B1" w:rsidP="000B29B1">
      <w:pPr>
        <w:spacing w:after="0"/>
        <w:rPr>
          <w:rFonts w:cstheme="minorHAnsi"/>
          <w:sz w:val="24"/>
          <w:szCs w:val="24"/>
        </w:rPr>
      </w:pPr>
    </w:p>
    <w:p w:rsidR="000B29B1" w:rsidRPr="006D53D7" w:rsidRDefault="006D53D7" w:rsidP="000B29B1">
      <w:pPr>
        <w:spacing w:after="0"/>
        <w:rPr>
          <w:rFonts w:cstheme="minorHAnsi"/>
          <w:i/>
          <w:sz w:val="24"/>
          <w:szCs w:val="24"/>
        </w:rPr>
      </w:pPr>
      <w:r w:rsidRPr="006D53D7">
        <w:rPr>
          <w:rFonts w:ascii="Calibri" w:hAnsi="Calibri" w:cs="Calibri"/>
          <w:b/>
          <w:bCs/>
          <w:i/>
          <w:sz w:val="24"/>
          <w:szCs w:val="24"/>
          <w:lang w:bidi="he-IL"/>
        </w:rPr>
        <w:lastRenderedPageBreak/>
        <w:t>Gal 5:16-17</w:t>
      </w:r>
      <w:r w:rsidRPr="006D53D7">
        <w:rPr>
          <w:rFonts w:ascii="Calibri" w:hAnsi="Calibri" w:cs="Calibri"/>
          <w:i/>
          <w:sz w:val="24"/>
          <w:szCs w:val="24"/>
          <w:lang w:bidi="he-IL"/>
        </w:rPr>
        <w:t xml:space="preserve"> But I say, walk by the Spirit, and you will not carry out the desire of the flesh. </w:t>
      </w:r>
      <w:r w:rsidRPr="006D53D7">
        <w:rPr>
          <w:rFonts w:ascii="Calibri" w:hAnsi="Calibri" w:cs="Calibri"/>
          <w:i/>
          <w:sz w:val="24"/>
          <w:szCs w:val="24"/>
          <w:vertAlign w:val="superscript"/>
          <w:lang w:bidi="he-IL"/>
        </w:rPr>
        <w:t>17</w:t>
      </w:r>
      <w:r w:rsidRPr="006D53D7">
        <w:rPr>
          <w:rFonts w:ascii="Calibri" w:hAnsi="Calibri" w:cs="Calibri"/>
          <w:i/>
          <w:sz w:val="24"/>
          <w:szCs w:val="24"/>
          <w:lang w:bidi="he-IL"/>
        </w:rPr>
        <w:t xml:space="preserve"> For the flesh sets its desire against the Spirit, and the Spirit against the flesh; for these are in opposition to one another, so that you may not do the things that you please. </w:t>
      </w:r>
    </w:p>
    <w:p w:rsidR="00C8512E" w:rsidRPr="006D53D7" w:rsidRDefault="006D53D7" w:rsidP="006D53D7">
      <w:pPr>
        <w:pStyle w:val="ListParagraph"/>
        <w:numPr>
          <w:ilvl w:val="0"/>
          <w:numId w:val="42"/>
        </w:numPr>
        <w:spacing w:after="0"/>
        <w:rPr>
          <w:rFonts w:cstheme="minorHAnsi"/>
          <w:sz w:val="24"/>
          <w:szCs w:val="24"/>
        </w:rPr>
      </w:pPr>
      <w:r>
        <w:rPr>
          <w:rFonts w:cstheme="minorHAnsi"/>
          <w:sz w:val="24"/>
          <w:szCs w:val="24"/>
        </w:rPr>
        <w:t>Flesh (human agenda)</w:t>
      </w:r>
      <w:r w:rsidR="00C8512E" w:rsidRPr="006D53D7">
        <w:rPr>
          <w:rFonts w:cstheme="minorHAnsi"/>
          <w:sz w:val="24"/>
          <w:szCs w:val="24"/>
        </w:rPr>
        <w:t xml:space="preserve"> corrupts desire, by faith attaching desire to pleasure &amp; sinfulness</w:t>
      </w:r>
    </w:p>
    <w:p w:rsidR="00C8512E" w:rsidRPr="00330F82" w:rsidRDefault="00C8512E" w:rsidP="00C8512E">
      <w:pPr>
        <w:spacing w:after="0"/>
        <w:rPr>
          <w:rFonts w:cstheme="minorHAnsi"/>
          <w:sz w:val="24"/>
          <w:szCs w:val="24"/>
        </w:rPr>
      </w:pPr>
    </w:p>
    <w:p w:rsidR="00C8512E" w:rsidRPr="00330F82" w:rsidRDefault="00C8512E" w:rsidP="006D53D7">
      <w:pPr>
        <w:numPr>
          <w:ilvl w:val="0"/>
          <w:numId w:val="4"/>
        </w:numPr>
        <w:spacing w:after="0"/>
        <w:ind w:left="360"/>
        <w:contextualSpacing/>
        <w:rPr>
          <w:rFonts w:cstheme="minorHAnsi"/>
          <w:b/>
          <w:sz w:val="24"/>
          <w:szCs w:val="24"/>
          <w:u w:val="single"/>
        </w:rPr>
      </w:pPr>
      <w:r w:rsidRPr="00330F82">
        <w:rPr>
          <w:rFonts w:cstheme="minorHAnsi"/>
          <w:b/>
          <w:sz w:val="24"/>
          <w:szCs w:val="24"/>
          <w:u w:val="single"/>
        </w:rPr>
        <w:t xml:space="preserve">As </w:t>
      </w:r>
      <w:r w:rsidR="006D53D7">
        <w:rPr>
          <w:rFonts w:cstheme="minorHAnsi"/>
          <w:b/>
          <w:sz w:val="24"/>
          <w:szCs w:val="24"/>
          <w:u w:val="single"/>
        </w:rPr>
        <w:t xml:space="preserve">a </w:t>
      </w:r>
      <w:r w:rsidRPr="00330F82">
        <w:rPr>
          <w:rFonts w:cstheme="minorHAnsi"/>
          <w:b/>
          <w:sz w:val="24"/>
          <w:szCs w:val="24"/>
          <w:u w:val="single"/>
        </w:rPr>
        <w:t>believer matures, deletes beliefs causing fear, accepts truth about God’s love, able to open heart to Lord, allowing His love to heal wounds &amp; build mind-set of love to others .</w:t>
      </w:r>
    </w:p>
    <w:p w:rsidR="006D53D7" w:rsidRPr="006D53D7" w:rsidRDefault="006D53D7" w:rsidP="00C8512E">
      <w:pPr>
        <w:spacing w:after="0"/>
        <w:rPr>
          <w:rFonts w:cstheme="minorHAnsi"/>
          <w:b/>
          <w:i/>
          <w:sz w:val="24"/>
          <w:szCs w:val="24"/>
          <w:u w:val="single"/>
        </w:rPr>
      </w:pPr>
      <w:r w:rsidRPr="006D53D7">
        <w:rPr>
          <w:rFonts w:ascii="Calibri" w:hAnsi="Calibri" w:cs="Calibri"/>
          <w:b/>
          <w:bCs/>
          <w:i/>
          <w:sz w:val="24"/>
          <w:szCs w:val="24"/>
          <w:lang w:bidi="he-IL"/>
        </w:rPr>
        <w:t>John 13:34</w:t>
      </w:r>
      <w:r w:rsidRPr="006D53D7">
        <w:rPr>
          <w:rFonts w:ascii="Calibri" w:hAnsi="Calibri" w:cs="Calibri"/>
          <w:i/>
          <w:sz w:val="24"/>
          <w:szCs w:val="24"/>
          <w:lang w:bidi="he-IL"/>
        </w:rPr>
        <w:t xml:space="preserve"> "A new commandment I give to you, that you love one another, even as I have loved you, that you also love one another. </w:t>
      </w:r>
    </w:p>
    <w:p w:rsidR="00C8512E" w:rsidRPr="006D53D7" w:rsidRDefault="00C8512E" w:rsidP="006D53D7">
      <w:pPr>
        <w:pStyle w:val="ListParagraph"/>
        <w:numPr>
          <w:ilvl w:val="0"/>
          <w:numId w:val="42"/>
        </w:numPr>
        <w:spacing w:after="0"/>
        <w:rPr>
          <w:rFonts w:cstheme="minorHAnsi"/>
          <w:sz w:val="24"/>
          <w:szCs w:val="24"/>
        </w:rPr>
      </w:pPr>
      <w:r w:rsidRPr="006D53D7">
        <w:rPr>
          <w:rFonts w:cstheme="minorHAnsi"/>
          <w:sz w:val="24"/>
          <w:szCs w:val="24"/>
        </w:rPr>
        <w:t>love one another as I have loved you – God’s love fills us and overflows to others</w:t>
      </w:r>
    </w:p>
    <w:p w:rsidR="006D53D7" w:rsidRDefault="006D53D7" w:rsidP="00C8512E">
      <w:pPr>
        <w:spacing w:after="0"/>
        <w:rPr>
          <w:rFonts w:cstheme="minorHAnsi"/>
          <w:b/>
          <w:sz w:val="24"/>
          <w:szCs w:val="24"/>
          <w:u w:val="single"/>
        </w:rPr>
      </w:pPr>
    </w:p>
    <w:p w:rsidR="006D53D7" w:rsidRPr="006D53D7" w:rsidRDefault="006D53D7" w:rsidP="00C8512E">
      <w:pPr>
        <w:spacing w:after="0"/>
        <w:rPr>
          <w:rFonts w:cstheme="minorHAnsi"/>
          <w:b/>
          <w:i/>
          <w:sz w:val="24"/>
          <w:szCs w:val="24"/>
          <w:u w:val="single"/>
        </w:rPr>
      </w:pPr>
      <w:r w:rsidRPr="006D53D7">
        <w:rPr>
          <w:rFonts w:ascii="Calibri" w:hAnsi="Calibri" w:cs="Calibri"/>
          <w:b/>
          <w:bCs/>
          <w:i/>
          <w:sz w:val="24"/>
          <w:szCs w:val="24"/>
          <w:lang w:bidi="he-IL"/>
        </w:rPr>
        <w:t>Gal 5:13</w:t>
      </w:r>
      <w:r w:rsidRPr="006D53D7">
        <w:rPr>
          <w:rFonts w:ascii="Calibri" w:hAnsi="Calibri" w:cs="Calibri"/>
          <w:i/>
          <w:sz w:val="24"/>
          <w:szCs w:val="24"/>
          <w:lang w:bidi="he-IL"/>
        </w:rPr>
        <w:t xml:space="preserve"> For you were called to freedom, brethren; only </w:t>
      </w:r>
      <w:r w:rsidRPr="006D53D7">
        <w:rPr>
          <w:rFonts w:ascii="Calibri" w:hAnsi="Calibri" w:cs="Calibri"/>
          <w:i/>
          <w:iCs/>
          <w:sz w:val="24"/>
          <w:szCs w:val="24"/>
          <w:lang w:bidi="he-IL"/>
        </w:rPr>
        <w:t xml:space="preserve">do </w:t>
      </w:r>
      <w:r w:rsidRPr="006D53D7">
        <w:rPr>
          <w:rFonts w:ascii="Calibri" w:hAnsi="Calibri" w:cs="Calibri"/>
          <w:i/>
          <w:sz w:val="24"/>
          <w:szCs w:val="24"/>
          <w:lang w:bidi="he-IL"/>
        </w:rPr>
        <w:t xml:space="preserve">not </w:t>
      </w:r>
      <w:r w:rsidRPr="006D53D7">
        <w:rPr>
          <w:rFonts w:ascii="Calibri" w:hAnsi="Calibri" w:cs="Calibri"/>
          <w:i/>
          <w:iCs/>
          <w:sz w:val="24"/>
          <w:szCs w:val="24"/>
          <w:lang w:bidi="he-IL"/>
        </w:rPr>
        <w:t xml:space="preserve">turn </w:t>
      </w:r>
      <w:r w:rsidRPr="006D53D7">
        <w:rPr>
          <w:rFonts w:ascii="Calibri" w:hAnsi="Calibri" w:cs="Calibri"/>
          <w:i/>
          <w:sz w:val="24"/>
          <w:szCs w:val="24"/>
          <w:lang w:bidi="he-IL"/>
        </w:rPr>
        <w:t>your freedom into an opportunity for the flesh, but through love serve one another.</w:t>
      </w:r>
    </w:p>
    <w:p w:rsidR="00C8512E" w:rsidRPr="006D53D7" w:rsidRDefault="00C8512E" w:rsidP="006D53D7">
      <w:pPr>
        <w:pStyle w:val="ListParagraph"/>
        <w:numPr>
          <w:ilvl w:val="0"/>
          <w:numId w:val="42"/>
        </w:numPr>
        <w:spacing w:after="0"/>
        <w:rPr>
          <w:rFonts w:cstheme="minorHAnsi"/>
          <w:sz w:val="24"/>
          <w:szCs w:val="24"/>
        </w:rPr>
      </w:pPr>
      <w:r w:rsidRPr="006D53D7">
        <w:rPr>
          <w:rFonts w:cstheme="minorHAnsi"/>
          <w:sz w:val="24"/>
          <w:szCs w:val="24"/>
        </w:rPr>
        <w:t>sp</w:t>
      </w:r>
      <w:r w:rsidR="006D53D7">
        <w:rPr>
          <w:rFonts w:cstheme="minorHAnsi"/>
          <w:sz w:val="24"/>
          <w:szCs w:val="24"/>
        </w:rPr>
        <w:t>iritual</w:t>
      </w:r>
      <w:r w:rsidRPr="006D53D7">
        <w:rPr>
          <w:rFonts w:cstheme="minorHAnsi"/>
          <w:sz w:val="24"/>
          <w:szCs w:val="24"/>
        </w:rPr>
        <w:t xml:space="preserve"> freedom enabling us to let go of our guilt, shame and fear, but don’t use freedom to indulge sin nature, instead use it to serve one another in love.</w:t>
      </w:r>
    </w:p>
    <w:p w:rsidR="00C8512E" w:rsidRPr="00330F82" w:rsidRDefault="00C8512E" w:rsidP="00C8512E">
      <w:pPr>
        <w:spacing w:after="0"/>
        <w:rPr>
          <w:rFonts w:cstheme="minorHAnsi"/>
          <w:sz w:val="24"/>
          <w:szCs w:val="24"/>
        </w:rPr>
      </w:pPr>
    </w:p>
    <w:p w:rsidR="00C8512E" w:rsidRPr="00330F82" w:rsidRDefault="00C8512E" w:rsidP="006D53D7">
      <w:pPr>
        <w:numPr>
          <w:ilvl w:val="0"/>
          <w:numId w:val="4"/>
        </w:numPr>
        <w:spacing w:after="0"/>
        <w:ind w:left="360"/>
        <w:contextualSpacing/>
        <w:rPr>
          <w:rFonts w:cstheme="minorHAnsi"/>
          <w:b/>
          <w:sz w:val="24"/>
          <w:szCs w:val="24"/>
          <w:u w:val="single"/>
        </w:rPr>
      </w:pPr>
      <w:r w:rsidRPr="00330F82">
        <w:rPr>
          <w:rFonts w:cstheme="minorHAnsi"/>
          <w:b/>
          <w:sz w:val="24"/>
          <w:szCs w:val="24"/>
          <w:u w:val="single"/>
        </w:rPr>
        <w:t>Agape is a mind-set that is committed to the edification of others regardless of conduct of the object, or any kind of adverse circumstances.</w:t>
      </w:r>
    </w:p>
    <w:p w:rsidR="00C8512E" w:rsidRDefault="00C8512E" w:rsidP="00C8512E">
      <w:pPr>
        <w:autoSpaceDE w:val="0"/>
        <w:autoSpaceDN w:val="0"/>
        <w:adjustRightInd w:val="0"/>
        <w:spacing w:after="0"/>
        <w:rPr>
          <w:rFonts w:cstheme="minorHAnsi"/>
          <w:i/>
          <w:sz w:val="24"/>
          <w:szCs w:val="24"/>
          <w:lang w:bidi="he-IL"/>
        </w:rPr>
      </w:pPr>
      <w:r w:rsidRPr="006D53D7">
        <w:rPr>
          <w:rFonts w:cstheme="minorHAnsi"/>
          <w:b/>
          <w:sz w:val="24"/>
          <w:szCs w:val="24"/>
        </w:rPr>
        <w:t>1Cor 13:4-7</w:t>
      </w:r>
      <w:r w:rsidRPr="006D53D7">
        <w:rPr>
          <w:rFonts w:cstheme="minorHAnsi"/>
          <w:i/>
          <w:sz w:val="24"/>
          <w:szCs w:val="24"/>
        </w:rPr>
        <w:t xml:space="preserve"> </w:t>
      </w:r>
      <w:r w:rsidRPr="006D53D7">
        <w:rPr>
          <w:rFonts w:cstheme="minorHAnsi"/>
          <w:i/>
          <w:sz w:val="24"/>
          <w:szCs w:val="24"/>
          <w:lang w:bidi="he-IL"/>
        </w:rPr>
        <w:t xml:space="preserve">Love is patient, love is kind, </w:t>
      </w:r>
      <w:r w:rsidRPr="006D53D7">
        <w:rPr>
          <w:rFonts w:cstheme="minorHAnsi"/>
          <w:i/>
          <w:iCs/>
          <w:sz w:val="24"/>
          <w:szCs w:val="24"/>
          <w:lang w:bidi="he-IL"/>
        </w:rPr>
        <w:t xml:space="preserve">and </w:t>
      </w:r>
      <w:r w:rsidRPr="006D53D7">
        <w:rPr>
          <w:rFonts w:cstheme="minorHAnsi"/>
          <w:i/>
          <w:sz w:val="24"/>
          <w:szCs w:val="24"/>
          <w:lang w:bidi="he-IL"/>
        </w:rPr>
        <w:t xml:space="preserve">is not jealous; love does not brag </w:t>
      </w:r>
      <w:r w:rsidRPr="006D53D7">
        <w:rPr>
          <w:rFonts w:cstheme="minorHAnsi"/>
          <w:i/>
          <w:iCs/>
          <w:sz w:val="24"/>
          <w:szCs w:val="24"/>
          <w:lang w:bidi="he-IL"/>
        </w:rPr>
        <w:t xml:space="preserve">and </w:t>
      </w:r>
      <w:r w:rsidRPr="006D53D7">
        <w:rPr>
          <w:rFonts w:cstheme="minorHAnsi"/>
          <w:i/>
          <w:sz w:val="24"/>
          <w:szCs w:val="24"/>
          <w:lang w:bidi="he-IL"/>
        </w:rPr>
        <w:t xml:space="preserve">is not arrogant, </w:t>
      </w:r>
      <w:r w:rsidRPr="006D53D7">
        <w:rPr>
          <w:rFonts w:cstheme="minorHAnsi"/>
          <w:i/>
          <w:sz w:val="24"/>
          <w:szCs w:val="24"/>
          <w:vertAlign w:val="superscript"/>
          <w:lang w:bidi="he-IL"/>
        </w:rPr>
        <w:t>5</w:t>
      </w:r>
      <w:r w:rsidRPr="006D53D7">
        <w:rPr>
          <w:rFonts w:cstheme="minorHAnsi"/>
          <w:i/>
          <w:sz w:val="24"/>
          <w:szCs w:val="24"/>
          <w:lang w:bidi="he-IL"/>
        </w:rPr>
        <w:t xml:space="preserve"> does not act unbecomingly; it does not seek its own, is not provoked, does not take into account a wrong </w:t>
      </w:r>
      <w:r w:rsidRPr="006D53D7">
        <w:rPr>
          <w:rFonts w:cstheme="minorHAnsi"/>
          <w:i/>
          <w:iCs/>
          <w:sz w:val="24"/>
          <w:szCs w:val="24"/>
          <w:lang w:bidi="he-IL"/>
        </w:rPr>
        <w:t>suffered</w:t>
      </w:r>
      <w:r w:rsidRPr="006D53D7">
        <w:rPr>
          <w:rFonts w:cstheme="minorHAnsi"/>
          <w:i/>
          <w:sz w:val="24"/>
          <w:szCs w:val="24"/>
          <w:lang w:bidi="he-IL"/>
        </w:rPr>
        <w:t xml:space="preserve">, </w:t>
      </w:r>
      <w:r w:rsidRPr="006D53D7">
        <w:rPr>
          <w:rFonts w:cstheme="minorHAnsi"/>
          <w:i/>
          <w:sz w:val="24"/>
          <w:szCs w:val="24"/>
          <w:vertAlign w:val="superscript"/>
          <w:lang w:bidi="he-IL"/>
        </w:rPr>
        <w:t>6</w:t>
      </w:r>
      <w:r w:rsidRPr="006D53D7">
        <w:rPr>
          <w:rFonts w:cstheme="minorHAnsi"/>
          <w:i/>
          <w:sz w:val="24"/>
          <w:szCs w:val="24"/>
          <w:lang w:bidi="he-IL"/>
        </w:rPr>
        <w:t xml:space="preserve"> does not rejoice in unrighteousness, but rejoices with the truth; </w:t>
      </w:r>
      <w:r w:rsidRPr="006D53D7">
        <w:rPr>
          <w:rFonts w:cstheme="minorHAnsi"/>
          <w:i/>
          <w:sz w:val="24"/>
          <w:szCs w:val="24"/>
          <w:vertAlign w:val="superscript"/>
          <w:lang w:bidi="he-IL"/>
        </w:rPr>
        <w:t>7</w:t>
      </w:r>
      <w:r w:rsidRPr="006D53D7">
        <w:rPr>
          <w:rFonts w:cstheme="minorHAnsi"/>
          <w:i/>
          <w:sz w:val="24"/>
          <w:szCs w:val="24"/>
          <w:lang w:bidi="he-IL"/>
        </w:rPr>
        <w:t xml:space="preserve"> bears all things, believes all things, hopes all things, endures all things.</w:t>
      </w:r>
    </w:p>
    <w:p w:rsidR="006D53D7" w:rsidRPr="006D53D7" w:rsidRDefault="006D53D7" w:rsidP="006D53D7">
      <w:pPr>
        <w:pStyle w:val="ListParagraph"/>
        <w:numPr>
          <w:ilvl w:val="0"/>
          <w:numId w:val="42"/>
        </w:numPr>
        <w:autoSpaceDE w:val="0"/>
        <w:autoSpaceDN w:val="0"/>
        <w:adjustRightInd w:val="0"/>
        <w:spacing w:after="0"/>
        <w:rPr>
          <w:rFonts w:cstheme="minorHAnsi"/>
          <w:sz w:val="24"/>
          <w:szCs w:val="24"/>
          <w:lang w:bidi="he-IL"/>
        </w:rPr>
      </w:pPr>
      <w:r>
        <w:rPr>
          <w:rFonts w:cstheme="minorHAnsi"/>
          <w:sz w:val="24"/>
          <w:szCs w:val="24"/>
          <w:lang w:bidi="he-IL"/>
        </w:rPr>
        <w:t xml:space="preserve">Agape lays aside commitment to self, viewing self as most important, </w:t>
      </w:r>
      <w:r w:rsidR="00ED0189">
        <w:rPr>
          <w:rFonts w:cstheme="minorHAnsi"/>
          <w:sz w:val="24"/>
          <w:szCs w:val="24"/>
          <w:lang w:bidi="he-IL"/>
        </w:rPr>
        <w:t>attaching commitment to others, placing the needs of others before self.</w:t>
      </w:r>
    </w:p>
    <w:p w:rsidR="006D53D7" w:rsidRDefault="006D53D7" w:rsidP="00C8512E">
      <w:pPr>
        <w:autoSpaceDE w:val="0"/>
        <w:autoSpaceDN w:val="0"/>
        <w:adjustRightInd w:val="0"/>
        <w:spacing w:after="0"/>
        <w:rPr>
          <w:rFonts w:cstheme="minorHAnsi"/>
          <w:i/>
          <w:sz w:val="24"/>
          <w:szCs w:val="24"/>
          <w:lang w:bidi="he-IL"/>
        </w:rPr>
      </w:pPr>
    </w:p>
    <w:p w:rsidR="00ED0189" w:rsidRDefault="00ED0189" w:rsidP="00ED0189">
      <w:pPr>
        <w:autoSpaceDE w:val="0"/>
        <w:autoSpaceDN w:val="0"/>
        <w:adjustRightInd w:val="0"/>
        <w:spacing w:after="0"/>
        <w:rPr>
          <w:rFonts w:ascii="Calibri" w:hAnsi="Calibri" w:cs="Calibri"/>
          <w:sz w:val="24"/>
          <w:szCs w:val="24"/>
          <w:lang w:bidi="he-IL"/>
        </w:rPr>
      </w:pPr>
      <w:r>
        <w:rPr>
          <w:rFonts w:ascii="Calibri" w:hAnsi="Calibri" w:cs="Calibri"/>
          <w:b/>
          <w:bCs/>
          <w:sz w:val="24"/>
          <w:szCs w:val="24"/>
          <w:lang w:bidi="he-IL"/>
        </w:rPr>
        <w:t>Colossians 3:12-14</w:t>
      </w:r>
      <w:r>
        <w:rPr>
          <w:rFonts w:ascii="Calibri" w:hAnsi="Calibri" w:cs="Calibri"/>
          <w:sz w:val="24"/>
          <w:szCs w:val="24"/>
          <w:lang w:bidi="he-IL"/>
        </w:rPr>
        <w:t xml:space="preserve"> And so, as those who have been chosen of God, holy and beloved, put on a heart of compassion, kindness, humility, gentleness and patience; </w:t>
      </w:r>
      <w:r>
        <w:rPr>
          <w:rFonts w:ascii="Calibri" w:hAnsi="Calibri" w:cs="Calibri"/>
          <w:sz w:val="24"/>
          <w:szCs w:val="24"/>
          <w:vertAlign w:val="superscript"/>
          <w:lang w:bidi="he-IL"/>
        </w:rPr>
        <w:t>13</w:t>
      </w:r>
      <w:r>
        <w:rPr>
          <w:rFonts w:ascii="Calibri" w:hAnsi="Calibri" w:cs="Calibri"/>
          <w:sz w:val="24"/>
          <w:szCs w:val="24"/>
          <w:lang w:bidi="he-IL"/>
        </w:rPr>
        <w:t xml:space="preserve"> bearing with one another, and forgiving each other, whoever has a complaint against anyone; just as the Lord forgave you, so also should you. </w:t>
      </w:r>
      <w:r>
        <w:rPr>
          <w:rFonts w:ascii="Calibri" w:hAnsi="Calibri" w:cs="Calibri"/>
          <w:sz w:val="24"/>
          <w:szCs w:val="24"/>
          <w:vertAlign w:val="superscript"/>
          <w:lang w:bidi="he-IL"/>
        </w:rPr>
        <w:t>14</w:t>
      </w:r>
      <w:r>
        <w:rPr>
          <w:rFonts w:ascii="Calibri" w:hAnsi="Calibri" w:cs="Calibri"/>
          <w:sz w:val="24"/>
          <w:szCs w:val="24"/>
          <w:lang w:bidi="he-IL"/>
        </w:rPr>
        <w:t xml:space="preserve"> And beyond all these things </w:t>
      </w:r>
      <w:r>
        <w:rPr>
          <w:rFonts w:ascii="Calibri" w:hAnsi="Calibri" w:cs="Calibri"/>
          <w:i/>
          <w:iCs/>
          <w:sz w:val="24"/>
          <w:szCs w:val="24"/>
          <w:lang w:bidi="he-IL"/>
        </w:rPr>
        <w:t xml:space="preserve">put on </w:t>
      </w:r>
      <w:r>
        <w:rPr>
          <w:rFonts w:ascii="Calibri" w:hAnsi="Calibri" w:cs="Calibri"/>
          <w:sz w:val="24"/>
          <w:szCs w:val="24"/>
          <w:lang w:bidi="he-IL"/>
        </w:rPr>
        <w:t>love, which is the perfect bond of unity.</w:t>
      </w:r>
    </w:p>
    <w:p w:rsidR="00C8512E" w:rsidRPr="00ED0189" w:rsidRDefault="00C8512E" w:rsidP="00ED0189">
      <w:pPr>
        <w:pStyle w:val="ListParagraph"/>
        <w:numPr>
          <w:ilvl w:val="0"/>
          <w:numId w:val="42"/>
        </w:numPr>
        <w:autoSpaceDE w:val="0"/>
        <w:autoSpaceDN w:val="0"/>
        <w:adjustRightInd w:val="0"/>
        <w:spacing w:after="0"/>
        <w:rPr>
          <w:rFonts w:cstheme="minorHAnsi"/>
          <w:i/>
          <w:sz w:val="24"/>
          <w:szCs w:val="24"/>
          <w:lang w:bidi="he-IL"/>
        </w:rPr>
      </w:pPr>
      <w:r w:rsidRPr="00ED0189">
        <w:rPr>
          <w:rFonts w:cstheme="minorHAnsi"/>
          <w:sz w:val="24"/>
          <w:szCs w:val="24"/>
        </w:rPr>
        <w:t>we who are chosen &amp; beloved: put on compassion, kindness, humility, gentleness, patience, forbearance, forgiveness &amp; love which is the bond of completeness.</w:t>
      </w:r>
    </w:p>
    <w:p w:rsidR="00C8512E" w:rsidRPr="00330F82" w:rsidRDefault="00C8512E" w:rsidP="00C8512E">
      <w:pPr>
        <w:numPr>
          <w:ilvl w:val="0"/>
          <w:numId w:val="1"/>
        </w:numPr>
        <w:spacing w:after="0"/>
        <w:contextualSpacing/>
        <w:rPr>
          <w:rFonts w:cstheme="minorHAnsi"/>
          <w:sz w:val="24"/>
          <w:szCs w:val="24"/>
        </w:rPr>
      </w:pPr>
      <w:r w:rsidRPr="00330F82">
        <w:rPr>
          <w:rFonts w:cstheme="minorHAnsi"/>
          <w:sz w:val="24"/>
          <w:szCs w:val="24"/>
        </w:rPr>
        <w:t>Love is the bond (chain, a tie) that pulls all of these virtues together into an attitude.</w:t>
      </w:r>
    </w:p>
    <w:p w:rsidR="00C8512E" w:rsidRPr="00330F82" w:rsidRDefault="00C8512E" w:rsidP="00C8512E">
      <w:pPr>
        <w:numPr>
          <w:ilvl w:val="0"/>
          <w:numId w:val="1"/>
        </w:numPr>
        <w:spacing w:after="0"/>
        <w:contextualSpacing/>
        <w:rPr>
          <w:rFonts w:cstheme="minorHAnsi"/>
          <w:sz w:val="24"/>
          <w:szCs w:val="24"/>
        </w:rPr>
      </w:pPr>
      <w:r w:rsidRPr="00330F82">
        <w:rPr>
          <w:rFonts w:cstheme="minorHAnsi"/>
          <w:b/>
          <w:sz w:val="24"/>
          <w:szCs w:val="24"/>
          <w:u w:val="single"/>
        </w:rPr>
        <w:t>Agape</w:t>
      </w:r>
      <w:r w:rsidRPr="00330F82">
        <w:rPr>
          <w:rFonts w:cstheme="minorHAnsi"/>
          <w:sz w:val="24"/>
          <w:szCs w:val="24"/>
        </w:rPr>
        <w:t xml:space="preserve"> (unconditional commitment to edify) keeps Christian virtues ready for use based on the need of the person in the moment under the leadership of GHS. </w:t>
      </w:r>
    </w:p>
    <w:p w:rsidR="00C8512E" w:rsidRPr="00330F82" w:rsidRDefault="00C8512E" w:rsidP="00C8512E">
      <w:pPr>
        <w:spacing w:after="0"/>
        <w:rPr>
          <w:rFonts w:cstheme="minorHAnsi"/>
          <w:sz w:val="24"/>
          <w:szCs w:val="24"/>
        </w:rPr>
      </w:pPr>
    </w:p>
    <w:p w:rsidR="00C8512E" w:rsidRPr="00330F82" w:rsidRDefault="00C8512E" w:rsidP="00C8512E">
      <w:pPr>
        <w:spacing w:after="0"/>
        <w:rPr>
          <w:rFonts w:cstheme="minorHAnsi"/>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C8512E">
      <w:pPr>
        <w:keepNext/>
        <w:spacing w:after="0"/>
        <w:jc w:val="center"/>
        <w:outlineLvl w:val="1"/>
        <w:rPr>
          <w:rFonts w:eastAsia="Times New Roman" w:cstheme="minorHAnsi"/>
          <w:b/>
          <w:bCs/>
          <w:i/>
          <w:iCs/>
          <w:sz w:val="24"/>
          <w:szCs w:val="24"/>
        </w:rPr>
      </w:pPr>
    </w:p>
    <w:p w:rsidR="00ED0189" w:rsidRDefault="00ED0189" w:rsidP="00D4487F">
      <w:pPr>
        <w:keepNext/>
        <w:spacing w:after="0"/>
        <w:outlineLvl w:val="1"/>
        <w:rPr>
          <w:rFonts w:eastAsia="Times New Roman" w:cstheme="minorHAnsi"/>
          <w:b/>
          <w:bCs/>
          <w:i/>
          <w:iCs/>
          <w:sz w:val="24"/>
          <w:szCs w:val="24"/>
        </w:rPr>
      </w:pPr>
    </w:p>
    <w:sectPr w:rsidR="00ED0189" w:rsidSect="003F20BE">
      <w:headerReference w:type="default" r:id="rId7"/>
      <w:pgSz w:w="12240" w:h="15840"/>
      <w:pgMar w:top="432" w:right="720" w:bottom="432"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FE6" w:rsidRDefault="00841FE6" w:rsidP="000A5E31">
      <w:pPr>
        <w:spacing w:after="0"/>
      </w:pPr>
      <w:r>
        <w:separator/>
      </w:r>
    </w:p>
  </w:endnote>
  <w:endnote w:type="continuationSeparator" w:id="0">
    <w:p w:rsidR="00841FE6" w:rsidRDefault="00841FE6" w:rsidP="000A5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FE6" w:rsidRDefault="00841FE6" w:rsidP="000A5E31">
      <w:pPr>
        <w:spacing w:after="0"/>
      </w:pPr>
      <w:r>
        <w:separator/>
      </w:r>
    </w:p>
  </w:footnote>
  <w:footnote w:type="continuationSeparator" w:id="0">
    <w:p w:rsidR="00841FE6" w:rsidRDefault="00841FE6" w:rsidP="000A5E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31" w:rsidRPr="000A5E31" w:rsidRDefault="000A5E31" w:rsidP="000A5E31">
    <w:pPr>
      <w:tabs>
        <w:tab w:val="center" w:pos="4680"/>
        <w:tab w:val="right" w:pos="9360"/>
      </w:tabs>
      <w:spacing w:after="0"/>
      <w:rPr>
        <w:rFonts w:ascii="Calibri" w:hAnsi="Calibri" w:cstheme="minorHAnsi"/>
        <w:b/>
        <w:sz w:val="16"/>
        <w:szCs w:val="16"/>
      </w:rPr>
    </w:pPr>
    <w:hyperlink r:id="rId1" w:history="1">
      <w:r w:rsidRPr="000A5E31">
        <w:rPr>
          <w:rFonts w:ascii="Calibri" w:hAnsi="Calibri" w:cstheme="minorHAnsi"/>
          <w:b/>
          <w:color w:val="0563C1" w:themeColor="hyperlink"/>
          <w:sz w:val="16"/>
          <w:szCs w:val="16"/>
          <w:u w:val="single"/>
        </w:rPr>
        <w:t>www.alrosenblum.com</w:t>
      </w:r>
    </w:hyperlink>
    <w:r w:rsidRPr="000A5E31">
      <w:rPr>
        <w:rFonts w:ascii="Calibri" w:hAnsi="Calibri" w:cstheme="minorHAnsi"/>
        <w:b/>
        <w:sz w:val="24"/>
        <w:szCs w:val="24"/>
      </w:rPr>
      <w:t xml:space="preserve">                                          </w:t>
    </w:r>
    <w:r w:rsidRPr="000A5E31">
      <w:rPr>
        <w:rFonts w:ascii="Calibri" w:hAnsi="Calibri" w:cstheme="minorHAnsi"/>
        <w:b/>
        <w:sz w:val="32"/>
        <w:szCs w:val="32"/>
      </w:rPr>
      <w:t xml:space="preserve">WISDOM FOR LIVING                         </w:t>
    </w:r>
    <w:r w:rsidRPr="000A5E31">
      <w:rPr>
        <w:rFonts w:ascii="Calibri" w:hAnsi="Calibri" w:cstheme="minorHAnsi"/>
        <w:b/>
        <w:sz w:val="16"/>
        <w:szCs w:val="16"/>
      </w:rPr>
      <w:t xml:space="preserve">    farosenblum@gmail.com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C12"/>
    <w:multiLevelType w:val="hybridMultilevel"/>
    <w:tmpl w:val="966C5550"/>
    <w:lvl w:ilvl="0" w:tplc="D1949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 w15:restartNumberingAfterBreak="0">
    <w:nsid w:val="04DB75C9"/>
    <w:multiLevelType w:val="hybridMultilevel"/>
    <w:tmpl w:val="F2BA5AEE"/>
    <w:lvl w:ilvl="0" w:tplc="D2D02E56">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4988"/>
    <w:multiLevelType w:val="hybridMultilevel"/>
    <w:tmpl w:val="4E28BC96"/>
    <w:lvl w:ilvl="0" w:tplc="AED47C6C">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85D8B"/>
    <w:multiLevelType w:val="hybridMultilevel"/>
    <w:tmpl w:val="BD7E08A4"/>
    <w:lvl w:ilvl="0" w:tplc="074087E8">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9688C"/>
    <w:multiLevelType w:val="hybridMultilevel"/>
    <w:tmpl w:val="3226528A"/>
    <w:lvl w:ilvl="0" w:tplc="D19498CE">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C1ADA"/>
    <w:multiLevelType w:val="hybridMultilevel"/>
    <w:tmpl w:val="96CEE58E"/>
    <w:lvl w:ilvl="0" w:tplc="AED47C6C">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717AB"/>
    <w:multiLevelType w:val="hybridMultilevel"/>
    <w:tmpl w:val="3B4C3790"/>
    <w:lvl w:ilvl="0" w:tplc="AB7E7F76">
      <w:start w:val="1"/>
      <w:numFmt w:val="decimal"/>
      <w:lvlText w:val="%1."/>
      <w:lvlJc w:val="left"/>
      <w:pPr>
        <w:tabs>
          <w:tab w:val="num" w:pos="720"/>
        </w:tabs>
        <w:ind w:left="720" w:hanging="360"/>
      </w:pPr>
      <w:rPr>
        <w:rFonts w:hint="default"/>
      </w:rPr>
    </w:lvl>
    <w:lvl w:ilvl="1" w:tplc="982086C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CE531A"/>
    <w:multiLevelType w:val="hybridMultilevel"/>
    <w:tmpl w:val="86F0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F3441"/>
    <w:multiLevelType w:val="hybridMultilevel"/>
    <w:tmpl w:val="A0F4334E"/>
    <w:lvl w:ilvl="0" w:tplc="982086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80140"/>
    <w:multiLevelType w:val="hybridMultilevel"/>
    <w:tmpl w:val="E7AEB372"/>
    <w:lvl w:ilvl="0" w:tplc="2BA47CFA">
      <w:start w:val="1"/>
      <w:numFmt w:val="upperRoman"/>
      <w:lvlText w:val="%1."/>
      <w:lvlJc w:val="left"/>
      <w:pPr>
        <w:tabs>
          <w:tab w:val="num" w:pos="720"/>
        </w:tabs>
        <w:ind w:left="720" w:hanging="360"/>
      </w:pPr>
      <w:rPr>
        <w:rFonts w:asciiTheme="minorHAnsi" w:eastAsiaTheme="minorHAnsi" w:hAnsiTheme="minorHAnsi" w:cstheme="minorHAnsi"/>
      </w:rPr>
    </w:lvl>
    <w:lvl w:ilvl="1" w:tplc="7B2CC0EE">
      <w:start w:val="1"/>
      <w:numFmt w:val="upperRoman"/>
      <w:lvlText w:val="%2."/>
      <w:lvlJc w:val="left"/>
      <w:pPr>
        <w:tabs>
          <w:tab w:val="num" w:pos="1800"/>
        </w:tabs>
        <w:ind w:left="1800" w:hanging="720"/>
      </w:pPr>
      <w:rPr>
        <w:rFonts w:hint="default"/>
      </w:rPr>
    </w:lvl>
    <w:lvl w:ilvl="2" w:tplc="C692524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E63AA4"/>
    <w:multiLevelType w:val="hybridMultilevel"/>
    <w:tmpl w:val="DDB867AC"/>
    <w:lvl w:ilvl="0" w:tplc="AED47C6C">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B23C5"/>
    <w:multiLevelType w:val="hybridMultilevel"/>
    <w:tmpl w:val="DB54D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0361C"/>
    <w:multiLevelType w:val="hybridMultilevel"/>
    <w:tmpl w:val="391654D6"/>
    <w:lvl w:ilvl="0" w:tplc="D2D02E56">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31A32"/>
    <w:multiLevelType w:val="hybridMultilevel"/>
    <w:tmpl w:val="F9B0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A56F9"/>
    <w:multiLevelType w:val="hybridMultilevel"/>
    <w:tmpl w:val="6E18FCD4"/>
    <w:lvl w:ilvl="0" w:tplc="43B4BDEC">
      <w:start w:val="1"/>
      <w:numFmt w:val="decimal"/>
      <w:lvlText w:val="%1."/>
      <w:lvlJc w:val="left"/>
      <w:pPr>
        <w:tabs>
          <w:tab w:val="num" w:pos="720"/>
        </w:tabs>
        <w:ind w:left="720" w:hanging="360"/>
      </w:pPr>
      <w:rPr>
        <w:rFonts w:hint="default"/>
      </w:rPr>
    </w:lvl>
    <w:lvl w:ilvl="1" w:tplc="7BE4535A">
      <w:start w:val="1"/>
      <w:numFmt w:val="lowerLetter"/>
      <w:lvlText w:val="%2."/>
      <w:lvlJc w:val="left"/>
      <w:pPr>
        <w:tabs>
          <w:tab w:val="num" w:pos="648"/>
        </w:tabs>
        <w:ind w:left="648" w:hanging="432"/>
      </w:pPr>
      <w:rPr>
        <w:rFonts w:hint="default"/>
      </w:rPr>
    </w:lvl>
    <w:lvl w:ilvl="2" w:tplc="074087E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0B2BB9"/>
    <w:multiLevelType w:val="hybridMultilevel"/>
    <w:tmpl w:val="512EE9F6"/>
    <w:lvl w:ilvl="0" w:tplc="401835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023F6E"/>
    <w:multiLevelType w:val="hybridMultilevel"/>
    <w:tmpl w:val="A51A4D5C"/>
    <w:lvl w:ilvl="0" w:tplc="074087E8">
      <w:start w:val="1"/>
      <w:numFmt w:val="bullet"/>
      <w:lvlText w:val=""/>
      <w:lvlJc w:val="left"/>
      <w:pPr>
        <w:tabs>
          <w:tab w:val="num" w:pos="504"/>
        </w:tabs>
        <w:ind w:left="504" w:hanging="360"/>
      </w:pPr>
      <w:rPr>
        <w:rFonts w:ascii="Symbol" w:hAnsi="Symbol" w:hint="default"/>
      </w:rPr>
    </w:lvl>
    <w:lvl w:ilvl="1" w:tplc="710096D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46D20"/>
    <w:multiLevelType w:val="hybridMultilevel"/>
    <w:tmpl w:val="7F5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F5DD6"/>
    <w:multiLevelType w:val="hybridMultilevel"/>
    <w:tmpl w:val="D3A84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B05AC"/>
    <w:multiLevelType w:val="hybridMultilevel"/>
    <w:tmpl w:val="A51A4D5C"/>
    <w:lvl w:ilvl="0" w:tplc="D19498CE">
      <w:start w:val="1"/>
      <w:numFmt w:val="bullet"/>
      <w:lvlText w:val=""/>
      <w:lvlJc w:val="left"/>
      <w:pPr>
        <w:tabs>
          <w:tab w:val="num" w:pos="504"/>
        </w:tabs>
        <w:ind w:left="504" w:hanging="360"/>
      </w:pPr>
      <w:rPr>
        <w:rFonts w:ascii="Symbol" w:hAnsi="Symbol" w:hint="default"/>
      </w:rPr>
    </w:lvl>
    <w:lvl w:ilvl="1" w:tplc="710096D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96538"/>
    <w:multiLevelType w:val="hybridMultilevel"/>
    <w:tmpl w:val="82821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848D2"/>
    <w:multiLevelType w:val="hybridMultilevel"/>
    <w:tmpl w:val="D5A6F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D4115"/>
    <w:multiLevelType w:val="hybridMultilevel"/>
    <w:tmpl w:val="F8963E14"/>
    <w:lvl w:ilvl="0" w:tplc="AED47C6C">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E4798"/>
    <w:multiLevelType w:val="hybridMultilevel"/>
    <w:tmpl w:val="85F81B32"/>
    <w:lvl w:ilvl="0" w:tplc="D2D02E56">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B4133"/>
    <w:multiLevelType w:val="hybridMultilevel"/>
    <w:tmpl w:val="ED102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B2224"/>
    <w:multiLevelType w:val="hybridMultilevel"/>
    <w:tmpl w:val="F8629362"/>
    <w:lvl w:ilvl="0" w:tplc="DA187242">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F555B9"/>
    <w:multiLevelType w:val="hybridMultilevel"/>
    <w:tmpl w:val="4A1C81E2"/>
    <w:lvl w:ilvl="0" w:tplc="14D82110">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83D4B"/>
    <w:multiLevelType w:val="hybridMultilevel"/>
    <w:tmpl w:val="6A501998"/>
    <w:lvl w:ilvl="0" w:tplc="982086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84C58"/>
    <w:multiLevelType w:val="hybridMultilevel"/>
    <w:tmpl w:val="1D20D2EC"/>
    <w:lvl w:ilvl="0" w:tplc="D2D02E56">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8F5372"/>
    <w:multiLevelType w:val="hybridMultilevel"/>
    <w:tmpl w:val="24BC8C5A"/>
    <w:lvl w:ilvl="0" w:tplc="D19498CE">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755BCF"/>
    <w:multiLevelType w:val="hybridMultilevel"/>
    <w:tmpl w:val="7CC2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67112"/>
    <w:multiLevelType w:val="hybridMultilevel"/>
    <w:tmpl w:val="0456B108"/>
    <w:lvl w:ilvl="0" w:tplc="F1A85F5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2" w15:restartNumberingAfterBreak="0">
    <w:nsid w:val="6BA4434A"/>
    <w:multiLevelType w:val="hybridMultilevel"/>
    <w:tmpl w:val="4A1C81E2"/>
    <w:lvl w:ilvl="0" w:tplc="074087E8">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B76BC"/>
    <w:multiLevelType w:val="hybridMultilevel"/>
    <w:tmpl w:val="AF9C9492"/>
    <w:lvl w:ilvl="0" w:tplc="AED47C6C">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A3C2E"/>
    <w:multiLevelType w:val="hybridMultilevel"/>
    <w:tmpl w:val="D318D482"/>
    <w:lvl w:ilvl="0" w:tplc="982086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7064"/>
    <w:multiLevelType w:val="hybridMultilevel"/>
    <w:tmpl w:val="73866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E4509"/>
    <w:multiLevelType w:val="hybridMultilevel"/>
    <w:tmpl w:val="4F748200"/>
    <w:lvl w:ilvl="0" w:tplc="AED47C6C">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B431F6"/>
    <w:multiLevelType w:val="hybridMultilevel"/>
    <w:tmpl w:val="819A848A"/>
    <w:lvl w:ilvl="0" w:tplc="E4181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281A0E"/>
    <w:multiLevelType w:val="hybridMultilevel"/>
    <w:tmpl w:val="31BC4DDC"/>
    <w:lvl w:ilvl="0" w:tplc="B36A5AAC">
      <w:start w:val="1"/>
      <w:numFmt w:val="decimal"/>
      <w:lvlText w:val="%1."/>
      <w:lvlJc w:val="left"/>
      <w:pPr>
        <w:tabs>
          <w:tab w:val="num" w:pos="720"/>
        </w:tabs>
        <w:ind w:left="720" w:hanging="360"/>
      </w:pPr>
      <w:rPr>
        <w:rFonts w:hint="default"/>
      </w:rPr>
    </w:lvl>
    <w:lvl w:ilvl="1" w:tplc="351CDCF6">
      <w:start w:val="1"/>
      <w:numFmt w:val="lowerLetter"/>
      <w:lvlText w:val="%2."/>
      <w:lvlJc w:val="left"/>
      <w:pPr>
        <w:tabs>
          <w:tab w:val="num" w:pos="648"/>
        </w:tabs>
        <w:ind w:left="648" w:hanging="432"/>
      </w:pPr>
      <w:rPr>
        <w:rFonts w:hint="default"/>
      </w:rPr>
    </w:lvl>
    <w:lvl w:ilvl="2" w:tplc="D19498C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A01C59"/>
    <w:multiLevelType w:val="hybridMultilevel"/>
    <w:tmpl w:val="75AE1074"/>
    <w:lvl w:ilvl="0" w:tplc="D19498CE">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0845F1"/>
    <w:multiLevelType w:val="hybridMultilevel"/>
    <w:tmpl w:val="AD4CB28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7C244AB8"/>
    <w:multiLevelType w:val="hybridMultilevel"/>
    <w:tmpl w:val="8A80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0"/>
  </w:num>
  <w:num w:numId="4">
    <w:abstractNumId w:val="30"/>
  </w:num>
  <w:num w:numId="5">
    <w:abstractNumId w:val="33"/>
  </w:num>
  <w:num w:numId="6">
    <w:abstractNumId w:val="5"/>
  </w:num>
  <w:num w:numId="7">
    <w:abstractNumId w:val="2"/>
  </w:num>
  <w:num w:numId="8">
    <w:abstractNumId w:val="10"/>
  </w:num>
  <w:num w:numId="9">
    <w:abstractNumId w:val="22"/>
  </w:num>
  <w:num w:numId="10">
    <w:abstractNumId w:val="36"/>
  </w:num>
  <w:num w:numId="11">
    <w:abstractNumId w:val="31"/>
  </w:num>
  <w:num w:numId="12">
    <w:abstractNumId w:val="35"/>
  </w:num>
  <w:num w:numId="13">
    <w:abstractNumId w:val="13"/>
  </w:num>
  <w:num w:numId="14">
    <w:abstractNumId w:val="21"/>
  </w:num>
  <w:num w:numId="15">
    <w:abstractNumId w:val="7"/>
  </w:num>
  <w:num w:numId="16">
    <w:abstractNumId w:val="24"/>
  </w:num>
  <w:num w:numId="17">
    <w:abstractNumId w:val="41"/>
  </w:num>
  <w:num w:numId="18">
    <w:abstractNumId w:val="34"/>
  </w:num>
  <w:num w:numId="19">
    <w:abstractNumId w:val="8"/>
  </w:num>
  <w:num w:numId="20">
    <w:abstractNumId w:val="27"/>
  </w:num>
  <w:num w:numId="21">
    <w:abstractNumId w:val="15"/>
  </w:num>
  <w:num w:numId="22">
    <w:abstractNumId w:val="37"/>
  </w:num>
  <w:num w:numId="23">
    <w:abstractNumId w:val="6"/>
  </w:num>
  <w:num w:numId="24">
    <w:abstractNumId w:val="25"/>
  </w:num>
  <w:num w:numId="25">
    <w:abstractNumId w:val="9"/>
  </w:num>
  <w:num w:numId="26">
    <w:abstractNumId w:val="4"/>
  </w:num>
  <w:num w:numId="27">
    <w:abstractNumId w:val="0"/>
  </w:num>
  <w:num w:numId="28">
    <w:abstractNumId w:val="38"/>
  </w:num>
  <w:num w:numId="29">
    <w:abstractNumId w:val="29"/>
  </w:num>
  <w:num w:numId="30">
    <w:abstractNumId w:val="39"/>
  </w:num>
  <w:num w:numId="31">
    <w:abstractNumId w:val="19"/>
  </w:num>
  <w:num w:numId="32">
    <w:abstractNumId w:val="16"/>
  </w:num>
  <w:num w:numId="33">
    <w:abstractNumId w:val="3"/>
  </w:num>
  <w:num w:numId="34">
    <w:abstractNumId w:val="32"/>
  </w:num>
  <w:num w:numId="35">
    <w:abstractNumId w:val="14"/>
  </w:num>
  <w:num w:numId="36">
    <w:abstractNumId w:val="26"/>
  </w:num>
  <w:num w:numId="37">
    <w:abstractNumId w:val="1"/>
  </w:num>
  <w:num w:numId="38">
    <w:abstractNumId w:val="28"/>
  </w:num>
  <w:num w:numId="39">
    <w:abstractNumId w:val="12"/>
  </w:num>
  <w:num w:numId="40">
    <w:abstractNumId w:val="23"/>
  </w:num>
  <w:num w:numId="41">
    <w:abstractNumId w:val="1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2E"/>
    <w:rsid w:val="000A5E31"/>
    <w:rsid w:val="000B29B1"/>
    <w:rsid w:val="002275BD"/>
    <w:rsid w:val="00227FA7"/>
    <w:rsid w:val="003F20BE"/>
    <w:rsid w:val="0065181A"/>
    <w:rsid w:val="006C085E"/>
    <w:rsid w:val="006D53D7"/>
    <w:rsid w:val="00841FE6"/>
    <w:rsid w:val="00A926BF"/>
    <w:rsid w:val="00AE6119"/>
    <w:rsid w:val="00BB54A2"/>
    <w:rsid w:val="00C8512E"/>
    <w:rsid w:val="00D4487F"/>
    <w:rsid w:val="00ED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5AF5D-EB21-4186-B71B-5C4E0CEE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12E"/>
    <w:pPr>
      <w:spacing w:after="8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BE"/>
    <w:pPr>
      <w:ind w:left="720"/>
      <w:contextualSpacing/>
    </w:pPr>
  </w:style>
  <w:style w:type="paragraph" w:styleId="BalloonText">
    <w:name w:val="Balloon Text"/>
    <w:basedOn w:val="Normal"/>
    <w:link w:val="BalloonTextChar"/>
    <w:uiPriority w:val="99"/>
    <w:semiHidden/>
    <w:unhideWhenUsed/>
    <w:rsid w:val="000A5E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E31"/>
    <w:rPr>
      <w:rFonts w:ascii="Segoe UI" w:hAnsi="Segoe UI" w:cs="Segoe UI"/>
      <w:sz w:val="18"/>
      <w:szCs w:val="18"/>
    </w:rPr>
  </w:style>
  <w:style w:type="paragraph" w:styleId="Header">
    <w:name w:val="header"/>
    <w:basedOn w:val="Normal"/>
    <w:link w:val="HeaderChar"/>
    <w:uiPriority w:val="99"/>
    <w:unhideWhenUsed/>
    <w:rsid w:val="000A5E31"/>
    <w:pPr>
      <w:tabs>
        <w:tab w:val="center" w:pos="4680"/>
        <w:tab w:val="right" w:pos="9360"/>
      </w:tabs>
      <w:spacing w:after="0"/>
    </w:pPr>
  </w:style>
  <w:style w:type="character" w:customStyle="1" w:styleId="HeaderChar">
    <w:name w:val="Header Char"/>
    <w:basedOn w:val="DefaultParagraphFont"/>
    <w:link w:val="Header"/>
    <w:uiPriority w:val="99"/>
    <w:rsid w:val="000A5E31"/>
    <w:rPr>
      <w:rFonts w:asciiTheme="minorHAnsi" w:hAnsiTheme="minorHAnsi" w:cstheme="minorBidi"/>
      <w:sz w:val="22"/>
      <w:szCs w:val="22"/>
    </w:rPr>
  </w:style>
  <w:style w:type="paragraph" w:styleId="Footer">
    <w:name w:val="footer"/>
    <w:basedOn w:val="Normal"/>
    <w:link w:val="FooterChar"/>
    <w:uiPriority w:val="99"/>
    <w:unhideWhenUsed/>
    <w:rsid w:val="000A5E31"/>
    <w:pPr>
      <w:tabs>
        <w:tab w:val="center" w:pos="4680"/>
        <w:tab w:val="right" w:pos="9360"/>
      </w:tabs>
      <w:spacing w:after="0"/>
    </w:pPr>
  </w:style>
  <w:style w:type="character" w:customStyle="1" w:styleId="FooterChar">
    <w:name w:val="Footer Char"/>
    <w:basedOn w:val="DefaultParagraphFont"/>
    <w:link w:val="Footer"/>
    <w:uiPriority w:val="99"/>
    <w:rsid w:val="000A5E3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2023-10-29T14:16:00Z</cp:lastPrinted>
  <dcterms:created xsi:type="dcterms:W3CDTF">2023-10-28T20:34:00Z</dcterms:created>
  <dcterms:modified xsi:type="dcterms:W3CDTF">2023-10-29T20:57:00Z</dcterms:modified>
</cp:coreProperties>
</file>